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3908" w14:textId="39AE58AA" w:rsidR="00F7629C" w:rsidRPr="00A42C2A" w:rsidRDefault="00F7629C" w:rsidP="000B1E0B">
      <w:pPr>
        <w:pStyle w:val="NoSpacing"/>
        <w:tabs>
          <w:tab w:val="left" w:pos="2552"/>
        </w:tabs>
        <w:rPr>
          <w:color w:val="002060"/>
        </w:rPr>
      </w:pPr>
    </w:p>
    <w:p w14:paraId="708C526A" w14:textId="5242927C" w:rsidR="00060F3D" w:rsidRPr="00A42C2A" w:rsidRDefault="00060F3D" w:rsidP="000B1E0B">
      <w:pPr>
        <w:pStyle w:val="NoSpacing"/>
        <w:tabs>
          <w:tab w:val="left" w:pos="2552"/>
        </w:tabs>
        <w:rPr>
          <w:color w:val="002060"/>
        </w:rPr>
      </w:pPr>
    </w:p>
    <w:p w14:paraId="5EFA8120" w14:textId="4B389FE9" w:rsidR="00060F3D" w:rsidRPr="00A42C2A" w:rsidRDefault="00060F3D" w:rsidP="000B1E0B">
      <w:pPr>
        <w:pStyle w:val="NoSpacing"/>
        <w:tabs>
          <w:tab w:val="left" w:pos="2552"/>
        </w:tabs>
        <w:jc w:val="both"/>
        <w:rPr>
          <w:color w:val="002060"/>
        </w:rPr>
      </w:pPr>
    </w:p>
    <w:p w14:paraId="565B8E14" w14:textId="11666657" w:rsidR="00060F3D" w:rsidRPr="00A42C2A" w:rsidRDefault="00060F3D" w:rsidP="000B1E0B">
      <w:pPr>
        <w:pStyle w:val="NoSpacing"/>
        <w:tabs>
          <w:tab w:val="left" w:pos="2552"/>
        </w:tabs>
        <w:jc w:val="both"/>
        <w:rPr>
          <w:color w:val="002060"/>
        </w:rPr>
      </w:pPr>
    </w:p>
    <w:p w14:paraId="2070DF9D" w14:textId="253F52DE" w:rsidR="00060F3D" w:rsidRPr="00A42C2A" w:rsidRDefault="00060F3D" w:rsidP="000B1E0B">
      <w:pPr>
        <w:pStyle w:val="NoSpacing"/>
        <w:tabs>
          <w:tab w:val="left" w:pos="2552"/>
        </w:tabs>
        <w:jc w:val="both"/>
        <w:rPr>
          <w:color w:val="002060"/>
        </w:rPr>
      </w:pPr>
    </w:p>
    <w:p w14:paraId="3F21BF69" w14:textId="77777777" w:rsidR="000B1E0B" w:rsidRPr="00A42C2A" w:rsidRDefault="000B1E0B" w:rsidP="000B1E0B">
      <w:pPr>
        <w:pStyle w:val="BodyText"/>
        <w:tabs>
          <w:tab w:val="left" w:pos="2552"/>
        </w:tabs>
        <w:rPr>
          <w:b w:val="0"/>
          <w:color w:val="002060"/>
        </w:rPr>
      </w:pPr>
      <w:r w:rsidRPr="00A42C2A">
        <w:rPr>
          <w:b w:val="0"/>
          <w:color w:val="002060"/>
        </w:rPr>
        <w:t xml:space="preserve">Role Description </w:t>
      </w:r>
    </w:p>
    <w:p w14:paraId="0CB8EFB2" w14:textId="77777777" w:rsidR="000B1E0B" w:rsidRPr="00A42C2A" w:rsidRDefault="000B1E0B" w:rsidP="000B1E0B">
      <w:pPr>
        <w:tabs>
          <w:tab w:val="left" w:pos="2552"/>
        </w:tabs>
        <w:rPr>
          <w:rFonts w:ascii="Arial" w:hAnsi="Arial" w:cs="Arial"/>
          <w:b/>
          <w:bCs/>
          <w:color w:val="002060"/>
          <w:u w:val="single"/>
        </w:rPr>
      </w:pPr>
    </w:p>
    <w:p w14:paraId="28CACC4B" w14:textId="11D35441" w:rsidR="000B1E0B" w:rsidRPr="00A42C2A" w:rsidRDefault="000B1E0B" w:rsidP="40DCB0B0">
      <w:pPr>
        <w:tabs>
          <w:tab w:val="left" w:pos="2520"/>
          <w:tab w:val="left" w:pos="2552"/>
        </w:tabs>
        <w:rPr>
          <w:rFonts w:ascii="Arial" w:hAnsi="Arial" w:cs="Arial"/>
          <w:color w:val="002060"/>
        </w:rPr>
      </w:pPr>
      <w:r w:rsidRPr="40DCB0B0">
        <w:rPr>
          <w:rFonts w:ascii="Arial" w:hAnsi="Arial" w:cs="Arial"/>
          <w:b/>
          <w:bCs/>
          <w:color w:val="002060"/>
        </w:rPr>
        <w:t>Title:</w:t>
      </w:r>
      <w:r>
        <w:tab/>
      </w:r>
      <w:r w:rsidRPr="40DCB0B0">
        <w:rPr>
          <w:rFonts w:ascii="Arial" w:hAnsi="Arial" w:cs="Arial"/>
          <w:color w:val="002060"/>
        </w:rPr>
        <w:t xml:space="preserve">Arts </w:t>
      </w:r>
      <w:r w:rsidR="741F9950" w:rsidRPr="40DCB0B0">
        <w:rPr>
          <w:rFonts w:ascii="Arial" w:hAnsi="Arial" w:cs="Arial"/>
          <w:color w:val="002060"/>
        </w:rPr>
        <w:t>Management</w:t>
      </w:r>
      <w:r w:rsidRPr="40DCB0B0">
        <w:rPr>
          <w:rFonts w:ascii="Arial" w:hAnsi="Arial" w:cs="Arial"/>
          <w:color w:val="002060"/>
        </w:rPr>
        <w:t xml:space="preserve"> (Ensemble) Traineeship </w:t>
      </w:r>
    </w:p>
    <w:p w14:paraId="771CA6AC" w14:textId="30B24FCA" w:rsidR="000B1E0B" w:rsidRPr="00A42C2A" w:rsidRDefault="000B1E0B" w:rsidP="000B1E0B">
      <w:pPr>
        <w:tabs>
          <w:tab w:val="left" w:pos="2520"/>
          <w:tab w:val="left" w:pos="2552"/>
        </w:tabs>
        <w:rPr>
          <w:rFonts w:ascii="Arial" w:hAnsi="Arial" w:cs="Arial"/>
          <w:color w:val="002060"/>
        </w:rPr>
      </w:pPr>
    </w:p>
    <w:p w14:paraId="6C3B1D40" w14:textId="0482F58E" w:rsidR="000B1E0B" w:rsidRPr="00A42C2A" w:rsidRDefault="000B1E0B" w:rsidP="000B1E0B">
      <w:pPr>
        <w:tabs>
          <w:tab w:val="left" w:pos="2520"/>
          <w:tab w:val="left" w:pos="2552"/>
        </w:tabs>
        <w:rPr>
          <w:rFonts w:ascii="Arial" w:hAnsi="Arial" w:cs="Arial"/>
          <w:color w:val="002060"/>
        </w:rPr>
      </w:pPr>
      <w:r w:rsidRPr="00A42C2A">
        <w:rPr>
          <w:rFonts w:ascii="Arial" w:hAnsi="Arial" w:cs="Arial"/>
          <w:b/>
          <w:bCs/>
          <w:color w:val="002060"/>
        </w:rPr>
        <w:t>Traineeship Period:</w:t>
      </w:r>
      <w:r w:rsidRPr="00A42C2A">
        <w:rPr>
          <w:color w:val="002060"/>
        </w:rPr>
        <w:tab/>
      </w:r>
      <w:r w:rsidR="009969B6" w:rsidRPr="00A42C2A">
        <w:rPr>
          <w:rFonts w:ascii="Arial" w:hAnsi="Arial" w:cs="Arial"/>
          <w:color w:val="002060"/>
        </w:rPr>
        <w:t>09</w:t>
      </w:r>
      <w:r w:rsidR="00A261A8" w:rsidRPr="00A42C2A">
        <w:rPr>
          <w:rFonts w:ascii="Arial" w:hAnsi="Arial" w:cs="Arial"/>
          <w:color w:val="002060"/>
        </w:rPr>
        <w:t xml:space="preserve"> October – </w:t>
      </w:r>
      <w:r w:rsidR="009969B6" w:rsidRPr="00A42C2A">
        <w:rPr>
          <w:rFonts w:ascii="Arial" w:hAnsi="Arial" w:cs="Arial"/>
          <w:color w:val="002060"/>
        </w:rPr>
        <w:t>15</w:t>
      </w:r>
      <w:r w:rsidR="00A261A8" w:rsidRPr="00A42C2A">
        <w:rPr>
          <w:rFonts w:ascii="Arial" w:hAnsi="Arial" w:cs="Arial"/>
          <w:color w:val="002060"/>
        </w:rPr>
        <w:t xml:space="preserve"> December 202</w:t>
      </w:r>
      <w:r w:rsidR="00A42C2A" w:rsidRPr="00A42C2A">
        <w:rPr>
          <w:rFonts w:ascii="Arial" w:hAnsi="Arial" w:cs="Arial"/>
          <w:color w:val="002060"/>
        </w:rPr>
        <w:t>6</w:t>
      </w:r>
      <w:r w:rsidRPr="00A42C2A">
        <w:rPr>
          <w:color w:val="002060"/>
        </w:rPr>
        <w:br/>
      </w:r>
      <w:r w:rsidRPr="00A42C2A">
        <w:rPr>
          <w:color w:val="002060"/>
        </w:rPr>
        <w:tab/>
      </w:r>
      <w:r w:rsidR="009969B6" w:rsidRPr="00A42C2A">
        <w:rPr>
          <w:rFonts w:ascii="Arial" w:hAnsi="Arial" w:cs="Arial"/>
          <w:color w:val="002060"/>
        </w:rPr>
        <w:t>29</w:t>
      </w:r>
      <w:r w:rsidR="00A261A8" w:rsidRPr="00A42C2A">
        <w:rPr>
          <w:rFonts w:ascii="Arial" w:hAnsi="Arial" w:cs="Arial"/>
          <w:color w:val="002060"/>
        </w:rPr>
        <w:t xml:space="preserve"> January – 2</w:t>
      </w:r>
      <w:r w:rsidR="009969B6" w:rsidRPr="00A42C2A">
        <w:rPr>
          <w:rFonts w:ascii="Arial" w:hAnsi="Arial" w:cs="Arial"/>
          <w:color w:val="002060"/>
        </w:rPr>
        <w:t>1</w:t>
      </w:r>
      <w:r w:rsidR="00A261A8" w:rsidRPr="00A42C2A">
        <w:rPr>
          <w:rFonts w:ascii="Arial" w:hAnsi="Arial" w:cs="Arial"/>
          <w:color w:val="002060"/>
        </w:rPr>
        <w:t xml:space="preserve"> June 202</w:t>
      </w:r>
      <w:r w:rsidR="00A42C2A" w:rsidRPr="00A42C2A">
        <w:rPr>
          <w:rFonts w:ascii="Arial" w:hAnsi="Arial" w:cs="Arial"/>
          <w:color w:val="002060"/>
        </w:rPr>
        <w:t>7</w:t>
      </w:r>
    </w:p>
    <w:p w14:paraId="32DE100B" w14:textId="77777777" w:rsidR="000B1E0B" w:rsidRPr="00A42C2A" w:rsidRDefault="000B1E0B" w:rsidP="000B1E0B">
      <w:pPr>
        <w:tabs>
          <w:tab w:val="left" w:pos="2520"/>
          <w:tab w:val="left" w:pos="2552"/>
        </w:tabs>
        <w:rPr>
          <w:rFonts w:ascii="Arial" w:hAnsi="Arial" w:cs="Arial"/>
          <w:color w:val="002060"/>
        </w:rPr>
      </w:pPr>
      <w:r w:rsidRPr="00A42C2A">
        <w:rPr>
          <w:rFonts w:ascii="Arial" w:hAnsi="Arial" w:cs="Arial"/>
          <w:color w:val="002060"/>
        </w:rPr>
        <w:tab/>
      </w:r>
    </w:p>
    <w:p w14:paraId="3B31E176" w14:textId="38B46387" w:rsidR="000B1E0B" w:rsidRPr="00A42C2A" w:rsidRDefault="000B1E0B" w:rsidP="000B1E0B">
      <w:pPr>
        <w:tabs>
          <w:tab w:val="left" w:pos="2520"/>
          <w:tab w:val="left" w:pos="2552"/>
        </w:tabs>
        <w:rPr>
          <w:rFonts w:ascii="Arial" w:hAnsi="Arial" w:cs="Arial"/>
          <w:color w:val="002060"/>
        </w:rPr>
      </w:pPr>
      <w:r w:rsidRPr="40DCB0B0">
        <w:rPr>
          <w:rFonts w:ascii="Arial" w:hAnsi="Arial" w:cs="Arial"/>
          <w:b/>
          <w:bCs/>
          <w:color w:val="002060"/>
        </w:rPr>
        <w:t>Payment:</w:t>
      </w:r>
      <w:r>
        <w:tab/>
      </w:r>
      <w:r w:rsidR="00A73424" w:rsidRPr="40DCB0B0">
        <w:rPr>
          <w:rFonts w:ascii="Arial" w:eastAsia="Calibri" w:hAnsi="Arial" w:cs="Arial"/>
          <w:color w:val="002060"/>
        </w:rPr>
        <w:t>£</w:t>
      </w:r>
      <w:r w:rsidR="7499F1E7" w:rsidRPr="40DCB0B0">
        <w:rPr>
          <w:rFonts w:ascii="Arial" w:eastAsia="Calibri" w:hAnsi="Arial" w:cs="Arial"/>
          <w:color w:val="002060"/>
        </w:rPr>
        <w:t>13.45</w:t>
      </w:r>
      <w:r w:rsidRPr="40DCB0B0">
        <w:rPr>
          <w:rFonts w:ascii="Arial" w:eastAsia="Calibri" w:hAnsi="Arial" w:cs="Arial"/>
          <w:color w:val="002060"/>
        </w:rPr>
        <w:t xml:space="preserve"> + holiday pay </w:t>
      </w:r>
      <w:r w:rsidRPr="40DCB0B0">
        <w:rPr>
          <w:rFonts w:ascii="Arial" w:hAnsi="Arial" w:cs="Arial"/>
          <w:color w:val="002060"/>
        </w:rPr>
        <w:t>(total ap</w:t>
      </w:r>
      <w:r w:rsidR="00B422E6" w:rsidRPr="40DCB0B0">
        <w:rPr>
          <w:rFonts w:ascii="Arial" w:hAnsi="Arial" w:cs="Arial"/>
          <w:color w:val="002060"/>
        </w:rPr>
        <w:t xml:space="preserve">proximately </w:t>
      </w:r>
      <w:r w:rsidR="6F5D3F12" w:rsidRPr="40DCB0B0">
        <w:rPr>
          <w:rFonts w:ascii="Arial" w:hAnsi="Arial" w:cs="Arial"/>
          <w:color w:val="002060"/>
        </w:rPr>
        <w:t>5</w:t>
      </w:r>
      <w:r w:rsidR="00B422E6" w:rsidRPr="40DCB0B0">
        <w:rPr>
          <w:rFonts w:ascii="Arial" w:hAnsi="Arial" w:cs="Arial"/>
          <w:color w:val="002060"/>
        </w:rPr>
        <w:t xml:space="preserve">0 hours during the </w:t>
      </w:r>
      <w:r>
        <w:br/>
      </w:r>
      <w:r>
        <w:tab/>
      </w:r>
      <w:r w:rsidRPr="40DCB0B0">
        <w:rPr>
          <w:rFonts w:ascii="Arial" w:hAnsi="Arial" w:cs="Arial"/>
          <w:color w:val="002060"/>
        </w:rPr>
        <w:t>Traineeship period)</w:t>
      </w:r>
    </w:p>
    <w:p w14:paraId="2831F3E3" w14:textId="78ADA19B" w:rsidR="000B1E0B" w:rsidRPr="00A42C2A" w:rsidRDefault="000B1E0B" w:rsidP="000B1E0B">
      <w:pPr>
        <w:tabs>
          <w:tab w:val="left" w:pos="2520"/>
          <w:tab w:val="left" w:pos="2552"/>
        </w:tabs>
        <w:ind w:left="2520" w:right="-483" w:hanging="2520"/>
        <w:rPr>
          <w:rFonts w:ascii="Arial" w:hAnsi="Arial" w:cs="Arial"/>
          <w:color w:val="002060"/>
        </w:rPr>
      </w:pPr>
      <w:r w:rsidRPr="00A42C2A">
        <w:rPr>
          <w:rFonts w:ascii="Arial" w:hAnsi="Arial" w:cs="Arial"/>
          <w:b/>
          <w:bCs/>
          <w:color w:val="002060"/>
        </w:rPr>
        <w:t>Hours of Work:</w:t>
      </w:r>
      <w:r w:rsidRPr="00A42C2A">
        <w:rPr>
          <w:color w:val="002060"/>
        </w:rPr>
        <w:tab/>
      </w:r>
      <w:r w:rsidRPr="00A42C2A">
        <w:rPr>
          <w:rFonts w:ascii="Arial" w:hAnsi="Arial" w:cs="Arial"/>
          <w:color w:val="002060"/>
        </w:rPr>
        <w:t>Average of 4 hours per week in the office and in rehearsals as well as attendance at University Philharmonia and/or University Choir</w:t>
      </w:r>
      <w:r w:rsidR="7ECC483E" w:rsidRPr="00A42C2A">
        <w:rPr>
          <w:rFonts w:ascii="Arial" w:hAnsi="Arial" w:cs="Arial"/>
          <w:color w:val="002060"/>
        </w:rPr>
        <w:t xml:space="preserve"> and Chamber Choir</w:t>
      </w:r>
      <w:r w:rsidRPr="00A42C2A">
        <w:rPr>
          <w:rFonts w:ascii="Arial" w:hAnsi="Arial" w:cs="Arial"/>
          <w:color w:val="002060"/>
        </w:rPr>
        <w:t xml:space="preserve"> concerts. </w:t>
      </w:r>
    </w:p>
    <w:p w14:paraId="29C3B4C3" w14:textId="35BB65EC" w:rsidR="000B1E0B" w:rsidRPr="00A42C2A" w:rsidRDefault="000B1E0B" w:rsidP="000B1E0B">
      <w:pPr>
        <w:tabs>
          <w:tab w:val="left" w:pos="2520"/>
          <w:tab w:val="left" w:pos="2552"/>
        </w:tabs>
        <w:ind w:left="2520" w:hanging="2520"/>
        <w:rPr>
          <w:rFonts w:ascii="Arial" w:hAnsi="Arial" w:cs="Arial"/>
          <w:color w:val="002060"/>
        </w:rPr>
      </w:pPr>
      <w:r w:rsidRPr="00A42C2A">
        <w:rPr>
          <w:rFonts w:ascii="Arial" w:hAnsi="Arial" w:cs="Arial"/>
          <w:color w:val="002060"/>
        </w:rPr>
        <w:tab/>
        <w:t xml:space="preserve">University Philharmonia rehearses over weekends; University Choir rehearses one evening per week, plus occasional weekends. </w:t>
      </w:r>
    </w:p>
    <w:p w14:paraId="4ACD2134" w14:textId="374B3AE5" w:rsidR="000B1E0B" w:rsidRPr="00A42C2A" w:rsidRDefault="000B1E0B" w:rsidP="000B1E0B">
      <w:pPr>
        <w:tabs>
          <w:tab w:val="left" w:pos="2520"/>
          <w:tab w:val="left" w:pos="2552"/>
        </w:tabs>
        <w:ind w:left="2520" w:hanging="2520"/>
        <w:rPr>
          <w:rFonts w:ascii="Arial" w:hAnsi="Arial" w:cs="Arial"/>
          <w:color w:val="002060"/>
        </w:rPr>
      </w:pPr>
      <w:r w:rsidRPr="00A42C2A">
        <w:rPr>
          <w:rFonts w:ascii="Arial" w:hAnsi="Arial" w:cs="Arial"/>
          <w:b/>
          <w:color w:val="002060"/>
        </w:rPr>
        <w:t>Place of Work:</w:t>
      </w:r>
      <w:r w:rsidRPr="00A42C2A">
        <w:rPr>
          <w:rFonts w:ascii="Arial" w:hAnsi="Arial" w:cs="Arial"/>
          <w:color w:val="002060"/>
        </w:rPr>
        <w:tab/>
        <w:t>A hot-desk facility is available for use by trainees in Lakeside’s Pavilion-based office.</w:t>
      </w:r>
    </w:p>
    <w:p w14:paraId="4B138FA2" w14:textId="269E6AB0" w:rsidR="000B1E0B" w:rsidRPr="00A42C2A" w:rsidRDefault="000B1E0B" w:rsidP="000B1E0B">
      <w:pPr>
        <w:tabs>
          <w:tab w:val="left" w:pos="2520"/>
          <w:tab w:val="left" w:pos="2552"/>
        </w:tabs>
        <w:ind w:left="2520" w:hanging="2520"/>
        <w:rPr>
          <w:rFonts w:ascii="Arial" w:hAnsi="Arial" w:cs="Arial"/>
          <w:color w:val="002060"/>
        </w:rPr>
      </w:pPr>
      <w:r w:rsidRPr="00A42C2A">
        <w:rPr>
          <w:rFonts w:ascii="Arial" w:hAnsi="Arial" w:cs="Arial"/>
          <w:color w:val="002060"/>
        </w:rPr>
        <w:tab/>
        <w:t xml:space="preserve">University Choir and Philharmonia rehearse in the </w:t>
      </w:r>
      <w:proofErr w:type="spellStart"/>
      <w:r w:rsidRPr="00A42C2A">
        <w:rPr>
          <w:rFonts w:ascii="Arial" w:hAnsi="Arial" w:cs="Arial"/>
          <w:color w:val="002060"/>
        </w:rPr>
        <w:t>Djanogly</w:t>
      </w:r>
      <w:proofErr w:type="spellEnd"/>
      <w:r w:rsidRPr="00A42C2A">
        <w:rPr>
          <w:rFonts w:ascii="Arial" w:hAnsi="Arial" w:cs="Arial"/>
          <w:color w:val="002060"/>
        </w:rPr>
        <w:t xml:space="preserve"> Recital and/or Rehearsal Hall,</w:t>
      </w:r>
      <w:r w:rsidR="19733B7A" w:rsidRPr="00A42C2A">
        <w:rPr>
          <w:rFonts w:ascii="Arial" w:hAnsi="Arial" w:cs="Arial"/>
          <w:color w:val="002060"/>
        </w:rPr>
        <w:t xml:space="preserve"> </w:t>
      </w:r>
      <w:r w:rsidRPr="00A42C2A">
        <w:rPr>
          <w:rFonts w:ascii="Arial" w:hAnsi="Arial" w:cs="Arial"/>
          <w:color w:val="002060"/>
        </w:rPr>
        <w:t xml:space="preserve">based in the Music Department.  </w:t>
      </w:r>
    </w:p>
    <w:p w14:paraId="7029C13E" w14:textId="0B3609A6" w:rsidR="000B1E0B" w:rsidRPr="00A42C2A" w:rsidRDefault="000B1E0B" w:rsidP="000B1E0B">
      <w:pPr>
        <w:tabs>
          <w:tab w:val="left" w:pos="2520"/>
          <w:tab w:val="left" w:pos="2552"/>
        </w:tabs>
        <w:rPr>
          <w:rFonts w:ascii="Arial" w:hAnsi="Arial" w:cs="Arial"/>
          <w:b/>
          <w:color w:val="002060"/>
        </w:rPr>
      </w:pPr>
      <w:r w:rsidRPr="00A42C2A">
        <w:rPr>
          <w:rFonts w:ascii="Arial" w:hAnsi="Arial" w:cs="Arial"/>
          <w:b/>
          <w:color w:val="002060"/>
        </w:rPr>
        <w:t>Responsible to:</w:t>
      </w:r>
      <w:r w:rsidR="004F4CD3" w:rsidRPr="00A42C2A">
        <w:rPr>
          <w:rFonts w:ascii="Arial" w:hAnsi="Arial" w:cs="Arial"/>
          <w:b/>
          <w:color w:val="002060"/>
        </w:rPr>
        <w:br/>
      </w:r>
      <w:r w:rsidRPr="00A42C2A">
        <w:rPr>
          <w:rFonts w:ascii="Arial" w:hAnsi="Arial" w:cs="Arial"/>
          <w:color w:val="002060"/>
        </w:rPr>
        <w:t>Catherine Hocking</w:t>
      </w:r>
      <w:r w:rsidRPr="00A42C2A">
        <w:rPr>
          <w:rFonts w:ascii="Arial" w:hAnsi="Arial" w:cs="Arial"/>
          <w:color w:val="002060"/>
        </w:rPr>
        <w:tab/>
      </w:r>
      <w:r w:rsidRPr="00A42C2A">
        <w:rPr>
          <w:rFonts w:ascii="Arial" w:hAnsi="Arial" w:cs="Arial"/>
          <w:color w:val="002060"/>
        </w:rPr>
        <w:tab/>
        <w:t xml:space="preserve">Head of Music Programmes </w:t>
      </w:r>
      <w:r w:rsidRPr="00A42C2A">
        <w:rPr>
          <w:rFonts w:ascii="Arial" w:hAnsi="Arial" w:cs="Arial"/>
          <w:color w:val="002060"/>
        </w:rPr>
        <w:tab/>
      </w:r>
      <w:r w:rsidRPr="00A42C2A">
        <w:rPr>
          <w:rFonts w:ascii="Arial" w:hAnsi="Arial" w:cs="Arial"/>
          <w:color w:val="002060"/>
        </w:rPr>
        <w:tab/>
      </w:r>
      <w:r w:rsidRPr="00A42C2A">
        <w:rPr>
          <w:rFonts w:ascii="Arial" w:hAnsi="Arial" w:cs="Arial"/>
          <w:color w:val="002060"/>
        </w:rPr>
        <w:tab/>
        <w:t>Lakeside</w:t>
      </w:r>
    </w:p>
    <w:p w14:paraId="0CE763AF" w14:textId="77777777" w:rsidR="000B1E0B" w:rsidRPr="00A42C2A" w:rsidRDefault="000B1E0B" w:rsidP="000B1E0B">
      <w:pPr>
        <w:pStyle w:val="NoSpacing"/>
        <w:tabs>
          <w:tab w:val="left" w:pos="2520"/>
          <w:tab w:val="left" w:pos="2552"/>
        </w:tabs>
        <w:rPr>
          <w:b/>
          <w:color w:val="002060"/>
        </w:rPr>
      </w:pPr>
      <w:r w:rsidRPr="00A42C2A">
        <w:rPr>
          <w:b/>
          <w:color w:val="002060"/>
        </w:rPr>
        <w:t>Key Relationships:</w:t>
      </w:r>
    </w:p>
    <w:p w14:paraId="1207D9B1" w14:textId="28F7F766" w:rsidR="000B1E0B" w:rsidRPr="00A42C2A" w:rsidRDefault="00A42C2A" w:rsidP="000B1E0B">
      <w:pPr>
        <w:pStyle w:val="NoSpacing"/>
        <w:tabs>
          <w:tab w:val="left" w:pos="2520"/>
          <w:tab w:val="left" w:pos="2552"/>
        </w:tabs>
        <w:rPr>
          <w:color w:val="002060"/>
        </w:rPr>
      </w:pPr>
      <w:r w:rsidRPr="00A42C2A">
        <w:rPr>
          <w:color w:val="002060"/>
        </w:rPr>
        <w:t>Harry Lai</w:t>
      </w:r>
      <w:r w:rsidR="000B1E0B" w:rsidRPr="00A42C2A">
        <w:rPr>
          <w:color w:val="002060"/>
        </w:rPr>
        <w:tab/>
      </w:r>
      <w:r w:rsidR="009969B6" w:rsidRPr="00A42C2A">
        <w:rPr>
          <w:color w:val="002060"/>
        </w:rPr>
        <w:t>Philharmonia Director</w:t>
      </w:r>
      <w:r w:rsidR="000B1E0B" w:rsidRPr="00A42C2A">
        <w:rPr>
          <w:color w:val="002060"/>
        </w:rPr>
        <w:tab/>
      </w:r>
      <w:r w:rsidR="000B1E0B" w:rsidRPr="00A42C2A">
        <w:rPr>
          <w:color w:val="002060"/>
        </w:rPr>
        <w:tab/>
      </w:r>
      <w:r w:rsidR="000B1E0B" w:rsidRPr="00A42C2A">
        <w:rPr>
          <w:color w:val="002060"/>
        </w:rPr>
        <w:tab/>
      </w:r>
      <w:r w:rsidR="000B1E0B" w:rsidRPr="00A42C2A">
        <w:rPr>
          <w:color w:val="002060"/>
        </w:rPr>
        <w:tab/>
        <w:t xml:space="preserve">Freelance </w:t>
      </w:r>
    </w:p>
    <w:p w14:paraId="5237112C" w14:textId="6D8DF2AC" w:rsidR="000B1E0B" w:rsidRPr="00A42C2A" w:rsidRDefault="00A42C2A" w:rsidP="000B1E0B">
      <w:pPr>
        <w:pStyle w:val="NoSpacing"/>
        <w:tabs>
          <w:tab w:val="left" w:pos="2520"/>
          <w:tab w:val="left" w:pos="2552"/>
        </w:tabs>
        <w:rPr>
          <w:color w:val="002060"/>
        </w:rPr>
      </w:pPr>
      <w:r w:rsidRPr="00A42C2A">
        <w:rPr>
          <w:color w:val="002060"/>
        </w:rPr>
        <w:t>Rachel Parkes</w:t>
      </w:r>
      <w:r w:rsidR="000B1E0B" w:rsidRPr="00A42C2A">
        <w:rPr>
          <w:color w:val="002060"/>
        </w:rPr>
        <w:tab/>
        <w:t>C</w:t>
      </w:r>
      <w:r w:rsidR="009969B6" w:rsidRPr="00A42C2A">
        <w:rPr>
          <w:color w:val="002060"/>
        </w:rPr>
        <w:t>hoir Director</w:t>
      </w:r>
      <w:r w:rsidR="000B1E0B" w:rsidRPr="00A42C2A">
        <w:rPr>
          <w:color w:val="002060"/>
        </w:rPr>
        <w:tab/>
      </w:r>
      <w:r w:rsidR="000B1E0B" w:rsidRPr="00A42C2A">
        <w:rPr>
          <w:color w:val="002060"/>
        </w:rPr>
        <w:tab/>
      </w:r>
      <w:r w:rsidR="000B1E0B" w:rsidRPr="00A42C2A">
        <w:rPr>
          <w:color w:val="002060"/>
        </w:rPr>
        <w:tab/>
      </w:r>
      <w:r w:rsidR="000B1E0B" w:rsidRPr="00A42C2A">
        <w:rPr>
          <w:color w:val="002060"/>
        </w:rPr>
        <w:tab/>
      </w:r>
      <w:r w:rsidR="009969B6" w:rsidRPr="00A42C2A">
        <w:rPr>
          <w:color w:val="002060"/>
        </w:rPr>
        <w:tab/>
      </w:r>
      <w:r w:rsidR="000B1E0B" w:rsidRPr="00A42C2A">
        <w:rPr>
          <w:color w:val="002060"/>
        </w:rPr>
        <w:t>Freelance</w:t>
      </w:r>
    </w:p>
    <w:p w14:paraId="259AB5D4" w14:textId="5AC17738" w:rsidR="000B1E0B" w:rsidRPr="00A42C2A" w:rsidRDefault="009969B6" w:rsidP="000B1E0B">
      <w:pPr>
        <w:pStyle w:val="NoSpacing"/>
        <w:tabs>
          <w:tab w:val="left" w:pos="2520"/>
          <w:tab w:val="left" w:pos="2552"/>
        </w:tabs>
        <w:rPr>
          <w:color w:val="002060"/>
        </w:rPr>
      </w:pPr>
      <w:r w:rsidRPr="00A42C2A">
        <w:rPr>
          <w:color w:val="002060"/>
        </w:rPr>
        <w:t>Rob Challinor</w:t>
      </w:r>
      <w:r w:rsidR="000B1E0B" w:rsidRPr="00A42C2A">
        <w:rPr>
          <w:color w:val="002060"/>
        </w:rPr>
        <w:tab/>
      </w:r>
      <w:r w:rsidRPr="00A42C2A">
        <w:rPr>
          <w:color w:val="002060"/>
        </w:rPr>
        <w:t>Choir Repetiteur</w:t>
      </w:r>
      <w:r w:rsidR="000B1E0B" w:rsidRPr="00A42C2A">
        <w:rPr>
          <w:color w:val="002060"/>
        </w:rPr>
        <w:tab/>
      </w:r>
      <w:r w:rsidR="000B1E0B" w:rsidRPr="00A42C2A">
        <w:rPr>
          <w:color w:val="002060"/>
        </w:rPr>
        <w:tab/>
      </w:r>
      <w:r w:rsidR="000B1E0B" w:rsidRPr="00A42C2A">
        <w:rPr>
          <w:color w:val="002060"/>
        </w:rPr>
        <w:tab/>
      </w:r>
      <w:r w:rsidR="000B1E0B" w:rsidRPr="00A42C2A">
        <w:rPr>
          <w:color w:val="002060"/>
        </w:rPr>
        <w:tab/>
      </w:r>
      <w:r w:rsidRPr="00A42C2A">
        <w:rPr>
          <w:color w:val="002060"/>
        </w:rPr>
        <w:tab/>
      </w:r>
      <w:r w:rsidR="000B1E0B" w:rsidRPr="00A42C2A">
        <w:rPr>
          <w:color w:val="002060"/>
        </w:rPr>
        <w:t>Freelance</w:t>
      </w:r>
    </w:p>
    <w:p w14:paraId="68F414C0" w14:textId="0E99AAF9" w:rsidR="000B1E0B" w:rsidRPr="00A42C2A" w:rsidRDefault="000B1E0B" w:rsidP="000B1E0B">
      <w:pPr>
        <w:rPr>
          <w:rFonts w:ascii="Arial" w:eastAsia="Times New Roman" w:hAnsi="Arial" w:cs="Arial"/>
          <w:b/>
          <w:bCs/>
          <w:color w:val="002060"/>
          <w:u w:val="single"/>
        </w:rPr>
      </w:pPr>
    </w:p>
    <w:p w14:paraId="5F423C48" w14:textId="6C55EF94" w:rsidR="000B1E0B" w:rsidRPr="00A42C2A" w:rsidRDefault="000B1E0B" w:rsidP="000B1E0B">
      <w:pPr>
        <w:rPr>
          <w:rFonts w:ascii="Arial" w:hAnsi="Arial" w:cs="Arial"/>
          <w:b/>
          <w:color w:val="002060"/>
        </w:rPr>
      </w:pPr>
      <w:r w:rsidRPr="00A42C2A">
        <w:rPr>
          <w:rFonts w:ascii="Arial" w:hAnsi="Arial" w:cs="Arial"/>
          <w:b/>
          <w:color w:val="002060"/>
        </w:rPr>
        <w:t>Nature of Traineeship</w:t>
      </w:r>
      <w:r w:rsidRPr="00A42C2A">
        <w:rPr>
          <w:rFonts w:ascii="Arial" w:hAnsi="Arial" w:cs="Arial"/>
          <w:b/>
          <w:color w:val="002060"/>
        </w:rPr>
        <w:br/>
      </w:r>
      <w:r w:rsidRPr="00A42C2A">
        <w:rPr>
          <w:rFonts w:ascii="Arial" w:hAnsi="Arial" w:cs="Arial"/>
          <w:color w:val="002060"/>
        </w:rPr>
        <w:t>The Traineeship programme is designed to provide relevant vocational work-based experience in ensemble administration, under the guidance and direction of the Lakeside Head of Music Programmes and</w:t>
      </w:r>
      <w:r w:rsidR="009969B6" w:rsidRPr="00A42C2A">
        <w:rPr>
          <w:rFonts w:ascii="Arial" w:hAnsi="Arial" w:cs="Arial"/>
          <w:color w:val="002060"/>
        </w:rPr>
        <w:t xml:space="preserve"> Creative Programme Administrator</w:t>
      </w:r>
      <w:r w:rsidRPr="00A42C2A">
        <w:rPr>
          <w:rFonts w:ascii="Arial" w:hAnsi="Arial" w:cs="Arial"/>
          <w:color w:val="002060"/>
        </w:rPr>
        <w:t xml:space="preserve">. </w:t>
      </w:r>
    </w:p>
    <w:p w14:paraId="249DC758" w14:textId="07749750" w:rsidR="000B1E0B" w:rsidRPr="00A42C2A" w:rsidRDefault="000B1E0B" w:rsidP="000B1E0B">
      <w:pPr>
        <w:rPr>
          <w:rFonts w:ascii="Arial" w:hAnsi="Arial" w:cs="Arial"/>
          <w:b/>
          <w:color w:val="002060"/>
        </w:rPr>
      </w:pPr>
      <w:r w:rsidRPr="00A42C2A">
        <w:rPr>
          <w:rFonts w:ascii="Arial" w:hAnsi="Arial" w:cs="Arial"/>
          <w:b/>
          <w:color w:val="002060"/>
        </w:rPr>
        <w:t>Aims of Traineeship</w:t>
      </w:r>
      <w:r w:rsidRPr="00A42C2A">
        <w:rPr>
          <w:rFonts w:ascii="Arial" w:hAnsi="Arial" w:cs="Arial"/>
          <w:b/>
          <w:color w:val="002060"/>
        </w:rPr>
        <w:br/>
      </w:r>
      <w:r w:rsidRPr="00A42C2A">
        <w:rPr>
          <w:rFonts w:ascii="Arial" w:hAnsi="Arial" w:cs="Arial"/>
          <w:color w:val="002060"/>
        </w:rPr>
        <w:t>To offer relevant job-related training and linked practical experience in the administration, management and promotion of the University Philharmonia and University Choir, under the guidance and support of the Lakeside Head of Music Programmes</w:t>
      </w:r>
      <w:r w:rsidR="00730C38" w:rsidRPr="00A42C2A">
        <w:rPr>
          <w:rFonts w:ascii="Arial" w:hAnsi="Arial" w:cs="Arial"/>
          <w:color w:val="002060"/>
        </w:rPr>
        <w:t>.</w:t>
      </w:r>
      <w:r w:rsidRPr="00A42C2A">
        <w:rPr>
          <w:rFonts w:ascii="Arial" w:hAnsi="Arial" w:cs="Arial"/>
          <w:color w:val="002060"/>
        </w:rPr>
        <w:t xml:space="preserve">  </w:t>
      </w:r>
    </w:p>
    <w:p w14:paraId="53F547B2" w14:textId="77777777" w:rsidR="000B1E0B" w:rsidRPr="00A42C2A" w:rsidRDefault="000B1E0B" w:rsidP="000B1E0B">
      <w:pPr>
        <w:pStyle w:val="Heading1"/>
        <w:rPr>
          <w:color w:val="002060"/>
          <w:sz w:val="22"/>
          <w:szCs w:val="22"/>
          <w:u w:val="none"/>
        </w:rPr>
      </w:pPr>
    </w:p>
    <w:p w14:paraId="5F3A0F2A" w14:textId="20560D44" w:rsidR="000B1E0B" w:rsidRPr="00A42C2A" w:rsidRDefault="000B1E0B" w:rsidP="000B1E0B">
      <w:pPr>
        <w:pStyle w:val="Heading1"/>
        <w:rPr>
          <w:color w:val="002060"/>
          <w:sz w:val="22"/>
          <w:szCs w:val="22"/>
        </w:rPr>
      </w:pPr>
      <w:r w:rsidRPr="00A42C2A">
        <w:rPr>
          <w:color w:val="002060"/>
          <w:sz w:val="22"/>
          <w:szCs w:val="22"/>
          <w:u w:val="none"/>
        </w:rPr>
        <w:t>Learning Goals</w:t>
      </w:r>
    </w:p>
    <w:p w14:paraId="422A9B1F" w14:textId="79B2D95C" w:rsidR="000B1E0B" w:rsidRPr="00A42C2A" w:rsidRDefault="000B1E0B" w:rsidP="000B1E0B">
      <w:pPr>
        <w:rPr>
          <w:rFonts w:ascii="Arial" w:hAnsi="Arial" w:cs="Arial"/>
          <w:color w:val="002060"/>
        </w:rPr>
      </w:pPr>
      <w:r w:rsidRPr="00A42C2A">
        <w:rPr>
          <w:rFonts w:ascii="Arial" w:hAnsi="Arial" w:cs="Arial"/>
          <w:color w:val="002060"/>
        </w:rPr>
        <w:t>To develop an understanding of the organisation and management involved in the running of University Choir and University Philharmonia.</w:t>
      </w:r>
    </w:p>
    <w:p w14:paraId="140C256F" w14:textId="68ED592F" w:rsidR="000B1E0B" w:rsidRPr="00A42C2A" w:rsidRDefault="000B1E0B" w:rsidP="000B1E0B">
      <w:pPr>
        <w:rPr>
          <w:rFonts w:ascii="Arial" w:hAnsi="Arial" w:cs="Arial"/>
          <w:color w:val="002060"/>
        </w:rPr>
      </w:pPr>
      <w:r w:rsidRPr="00A42C2A">
        <w:rPr>
          <w:rFonts w:ascii="Arial" w:hAnsi="Arial" w:cs="Arial"/>
          <w:color w:val="002060"/>
        </w:rPr>
        <w:t xml:space="preserve">To gain experience working with professional musicians and large numbers of student and community musicians to ensure a productive rehearsal process and successful concerts </w:t>
      </w:r>
      <w:proofErr w:type="gramStart"/>
      <w:r w:rsidRPr="00A42C2A">
        <w:rPr>
          <w:rFonts w:ascii="Arial" w:hAnsi="Arial" w:cs="Arial"/>
          <w:color w:val="002060"/>
        </w:rPr>
        <w:t>as a result of</w:t>
      </w:r>
      <w:proofErr w:type="gramEnd"/>
      <w:r w:rsidRPr="00A42C2A">
        <w:rPr>
          <w:rFonts w:ascii="Arial" w:hAnsi="Arial" w:cs="Arial"/>
          <w:color w:val="002060"/>
        </w:rPr>
        <w:t xml:space="preserve"> effective organisation.</w:t>
      </w:r>
    </w:p>
    <w:p w14:paraId="205F6BBB" w14:textId="6E1180F9" w:rsidR="000B1E0B" w:rsidRPr="00A42C2A" w:rsidRDefault="000B1E0B" w:rsidP="000B1E0B">
      <w:pPr>
        <w:rPr>
          <w:rFonts w:ascii="Arial" w:hAnsi="Arial" w:cs="Arial"/>
          <w:color w:val="002060"/>
        </w:rPr>
      </w:pPr>
      <w:r w:rsidRPr="00A42C2A">
        <w:rPr>
          <w:rFonts w:ascii="Arial" w:hAnsi="Arial" w:cs="Arial"/>
          <w:color w:val="002060"/>
        </w:rPr>
        <w:t>To gain experience working closely with a professional music administration team and freelance conductors. To develop skills and knowledge that will provide an understanding of the management procedures required for the smooth running of rehearsals and concerts.</w:t>
      </w:r>
    </w:p>
    <w:p w14:paraId="07B4B257" w14:textId="77777777" w:rsidR="000B1E0B" w:rsidRPr="00A42C2A" w:rsidRDefault="000B1E0B" w:rsidP="000B1E0B">
      <w:pPr>
        <w:pStyle w:val="Heading1"/>
        <w:rPr>
          <w:color w:val="002060"/>
          <w:sz w:val="22"/>
          <w:szCs w:val="22"/>
          <w:u w:val="none"/>
        </w:rPr>
      </w:pPr>
      <w:r w:rsidRPr="00A42C2A">
        <w:rPr>
          <w:color w:val="002060"/>
          <w:sz w:val="22"/>
          <w:szCs w:val="22"/>
          <w:u w:val="none"/>
        </w:rPr>
        <w:t>Outcomes</w:t>
      </w:r>
    </w:p>
    <w:p w14:paraId="05A7DA7D" w14:textId="48F592E3" w:rsidR="000B1E0B" w:rsidRPr="00A42C2A" w:rsidRDefault="000B1E0B" w:rsidP="000B1E0B">
      <w:pPr>
        <w:ind w:left="180" w:hanging="180"/>
        <w:rPr>
          <w:rFonts w:ascii="Arial" w:hAnsi="Arial" w:cs="Arial"/>
          <w:color w:val="002060"/>
        </w:rPr>
      </w:pPr>
      <w:r w:rsidRPr="00A42C2A">
        <w:rPr>
          <w:rFonts w:ascii="Arial" w:hAnsi="Arial" w:cs="Arial"/>
          <w:color w:val="002060"/>
        </w:rPr>
        <w:t>Trainees will have gained practical and demonstrable experience in the following key areas:</w:t>
      </w:r>
    </w:p>
    <w:p w14:paraId="1375A3D0" w14:textId="77777777" w:rsidR="000B1E0B" w:rsidRPr="00A42C2A" w:rsidRDefault="000B1E0B" w:rsidP="000B1E0B">
      <w:pPr>
        <w:numPr>
          <w:ilvl w:val="0"/>
          <w:numId w:val="4"/>
        </w:numPr>
        <w:spacing w:after="0" w:line="240" w:lineRule="auto"/>
        <w:rPr>
          <w:rFonts w:ascii="Arial" w:hAnsi="Arial" w:cs="Arial"/>
          <w:color w:val="002060"/>
        </w:rPr>
      </w:pPr>
      <w:r w:rsidRPr="00A42C2A">
        <w:rPr>
          <w:rFonts w:ascii="Arial" w:hAnsi="Arial" w:cs="Arial"/>
          <w:color w:val="002060"/>
        </w:rPr>
        <w:t>Choir/orchestra management</w:t>
      </w:r>
    </w:p>
    <w:p w14:paraId="231A1118" w14:textId="77777777" w:rsidR="000B1E0B" w:rsidRPr="00A42C2A" w:rsidRDefault="000B1E0B" w:rsidP="000B1E0B">
      <w:pPr>
        <w:numPr>
          <w:ilvl w:val="0"/>
          <w:numId w:val="4"/>
        </w:numPr>
        <w:spacing w:after="0" w:line="240" w:lineRule="auto"/>
        <w:rPr>
          <w:rFonts w:ascii="Arial" w:hAnsi="Arial" w:cs="Arial"/>
          <w:color w:val="002060"/>
        </w:rPr>
      </w:pPr>
      <w:r w:rsidRPr="00A42C2A">
        <w:rPr>
          <w:rFonts w:ascii="Arial" w:hAnsi="Arial" w:cs="Arial"/>
          <w:color w:val="002060"/>
        </w:rPr>
        <w:t>Concert/event management</w:t>
      </w:r>
    </w:p>
    <w:p w14:paraId="3A0E97D7" w14:textId="77777777" w:rsidR="000B1E0B" w:rsidRPr="00A42C2A" w:rsidRDefault="000B1E0B" w:rsidP="000B1E0B">
      <w:pPr>
        <w:numPr>
          <w:ilvl w:val="0"/>
          <w:numId w:val="4"/>
        </w:numPr>
        <w:spacing w:after="0" w:line="240" w:lineRule="auto"/>
        <w:rPr>
          <w:rFonts w:ascii="Arial" w:hAnsi="Arial" w:cs="Arial"/>
          <w:color w:val="002060"/>
        </w:rPr>
      </w:pPr>
      <w:r w:rsidRPr="00A42C2A">
        <w:rPr>
          <w:rFonts w:ascii="Arial" w:hAnsi="Arial" w:cs="Arial"/>
          <w:color w:val="002060"/>
        </w:rPr>
        <w:t>Music librarianship</w:t>
      </w:r>
    </w:p>
    <w:p w14:paraId="5CE3EFF1" w14:textId="77777777" w:rsidR="000B1E0B" w:rsidRPr="00A42C2A" w:rsidRDefault="000B1E0B" w:rsidP="000B1E0B">
      <w:pPr>
        <w:numPr>
          <w:ilvl w:val="0"/>
          <w:numId w:val="4"/>
        </w:numPr>
        <w:spacing w:after="0" w:line="240" w:lineRule="auto"/>
        <w:rPr>
          <w:rFonts w:ascii="Arial" w:hAnsi="Arial" w:cs="Arial"/>
          <w:color w:val="002060"/>
        </w:rPr>
      </w:pPr>
      <w:r w:rsidRPr="00A42C2A">
        <w:rPr>
          <w:rFonts w:ascii="Arial" w:hAnsi="Arial" w:cs="Arial"/>
          <w:color w:val="002060"/>
        </w:rPr>
        <w:t>Programme compilation</w:t>
      </w:r>
    </w:p>
    <w:p w14:paraId="7B1FC506" w14:textId="4A869152" w:rsidR="000B1E0B" w:rsidRPr="00A42C2A" w:rsidRDefault="000B1E0B" w:rsidP="000B1E0B">
      <w:pPr>
        <w:numPr>
          <w:ilvl w:val="0"/>
          <w:numId w:val="4"/>
        </w:numPr>
        <w:spacing w:after="0" w:line="240" w:lineRule="auto"/>
        <w:rPr>
          <w:rFonts w:ascii="Arial" w:hAnsi="Arial" w:cs="Arial"/>
          <w:color w:val="002060"/>
        </w:rPr>
      </w:pPr>
      <w:r w:rsidRPr="00A42C2A">
        <w:rPr>
          <w:rFonts w:ascii="Arial" w:hAnsi="Arial" w:cs="Arial"/>
          <w:color w:val="002060"/>
        </w:rPr>
        <w:t>Ensemble concert promotion</w:t>
      </w:r>
    </w:p>
    <w:p w14:paraId="2781E6A9" w14:textId="77777777" w:rsidR="000B1E0B" w:rsidRPr="00A42C2A" w:rsidRDefault="000B1E0B" w:rsidP="000B1E0B">
      <w:pPr>
        <w:spacing w:after="0" w:line="240" w:lineRule="auto"/>
        <w:ind w:left="720"/>
        <w:rPr>
          <w:rFonts w:ascii="Arial" w:hAnsi="Arial" w:cs="Arial"/>
          <w:color w:val="002060"/>
        </w:rPr>
      </w:pPr>
    </w:p>
    <w:p w14:paraId="1B91D236" w14:textId="27374C70" w:rsidR="000B1E0B" w:rsidRPr="00A42C2A" w:rsidRDefault="000B1E0B" w:rsidP="000B1E0B">
      <w:pPr>
        <w:rPr>
          <w:rFonts w:ascii="Arial" w:hAnsi="Arial" w:cs="Arial"/>
          <w:color w:val="002060"/>
        </w:rPr>
      </w:pPr>
      <w:r w:rsidRPr="00A42C2A">
        <w:rPr>
          <w:rFonts w:ascii="Arial" w:hAnsi="Arial" w:cs="Arial"/>
          <w:color w:val="002060"/>
        </w:rPr>
        <w:t xml:space="preserve">Trainees will have had the opportunity to develop the following key skills: </w:t>
      </w:r>
    </w:p>
    <w:p w14:paraId="443A0FEC" w14:textId="77777777" w:rsidR="000B1E0B" w:rsidRPr="00A42C2A" w:rsidRDefault="000B1E0B" w:rsidP="000B1E0B">
      <w:pPr>
        <w:numPr>
          <w:ilvl w:val="0"/>
          <w:numId w:val="5"/>
        </w:numPr>
        <w:spacing w:after="0" w:line="240" w:lineRule="auto"/>
        <w:rPr>
          <w:rFonts w:ascii="Arial" w:hAnsi="Arial" w:cs="Arial"/>
          <w:color w:val="002060"/>
        </w:rPr>
      </w:pPr>
      <w:r w:rsidRPr="00A42C2A">
        <w:rPr>
          <w:rFonts w:ascii="Arial" w:hAnsi="Arial" w:cs="Arial"/>
          <w:color w:val="002060"/>
        </w:rPr>
        <w:t>Oral and Written Communication skills</w:t>
      </w:r>
    </w:p>
    <w:p w14:paraId="0281B451"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People management</w:t>
      </w:r>
    </w:p>
    <w:p w14:paraId="44EF4A43"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Problem-solving</w:t>
      </w:r>
    </w:p>
    <w:p w14:paraId="2B00C715"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Flexibility</w:t>
      </w:r>
    </w:p>
    <w:p w14:paraId="57E239D5"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 xml:space="preserve">Self-motivation </w:t>
      </w:r>
    </w:p>
    <w:p w14:paraId="1CD18BFA"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Proof-reading</w:t>
      </w:r>
    </w:p>
    <w:p w14:paraId="2DF3C95E"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Accurate record-keeping/data base maintenance</w:t>
      </w:r>
    </w:p>
    <w:p w14:paraId="7C80E2ED" w14:textId="77777777" w:rsidR="000B1E0B" w:rsidRPr="00A42C2A" w:rsidRDefault="000B1E0B" w:rsidP="000B1E0B">
      <w:pPr>
        <w:rPr>
          <w:rFonts w:ascii="Arial" w:hAnsi="Arial" w:cs="Arial"/>
          <w:color w:val="002060"/>
        </w:rPr>
      </w:pPr>
    </w:p>
    <w:p w14:paraId="31CA0B9F" w14:textId="34F78E6F" w:rsidR="000B1E0B" w:rsidRPr="00A42C2A" w:rsidRDefault="000B1E0B" w:rsidP="2DBAAFCD">
      <w:pPr>
        <w:spacing w:after="0" w:line="240" w:lineRule="auto"/>
        <w:rPr>
          <w:rFonts w:ascii="Arial" w:hAnsi="Arial" w:cs="Arial"/>
          <w:color w:val="002060"/>
        </w:rPr>
      </w:pPr>
      <w:r w:rsidRPr="00A42C2A">
        <w:rPr>
          <w:rFonts w:ascii="Arial" w:hAnsi="Arial" w:cs="Arial"/>
          <w:color w:val="002060"/>
        </w:rPr>
        <w:t>Trainees will have had the opportunity to develop the following job-related knowledge:</w:t>
      </w:r>
    </w:p>
    <w:p w14:paraId="2F2CA615"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Licensing requirements linked to web-materials/other</w:t>
      </w:r>
    </w:p>
    <w:p w14:paraId="5EEC4CDE"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Programme note-preparation and compilation</w:t>
      </w:r>
    </w:p>
    <w:p w14:paraId="2A4DC74D"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Sound knowledge of sources and procedures for music hire</w:t>
      </w:r>
    </w:p>
    <w:p w14:paraId="04E3A8F9" w14:textId="77777777" w:rsidR="000B1E0B" w:rsidRPr="00A42C2A" w:rsidRDefault="000B1E0B" w:rsidP="000B1E0B">
      <w:pPr>
        <w:numPr>
          <w:ilvl w:val="0"/>
          <w:numId w:val="6"/>
        </w:numPr>
        <w:spacing w:after="0" w:line="240" w:lineRule="auto"/>
        <w:rPr>
          <w:rFonts w:ascii="Arial" w:hAnsi="Arial" w:cs="Arial"/>
          <w:color w:val="002060"/>
        </w:rPr>
      </w:pPr>
      <w:r w:rsidRPr="00A42C2A">
        <w:rPr>
          <w:rFonts w:ascii="Arial" w:hAnsi="Arial" w:cs="Arial"/>
          <w:color w:val="002060"/>
        </w:rPr>
        <w:t xml:space="preserve">Operational requirements for staging orchestral/choral concerts </w:t>
      </w:r>
    </w:p>
    <w:p w14:paraId="2CD5FD53" w14:textId="77777777" w:rsidR="000B1E0B" w:rsidRPr="00A42C2A" w:rsidRDefault="000B1E0B" w:rsidP="000B1E0B">
      <w:pPr>
        <w:rPr>
          <w:rFonts w:ascii="Arial" w:hAnsi="Arial" w:cs="Arial"/>
          <w:color w:val="002060"/>
        </w:rPr>
      </w:pPr>
    </w:p>
    <w:p w14:paraId="768A17BA" w14:textId="0E5B006D" w:rsidR="000B1E0B" w:rsidRPr="00A42C2A" w:rsidRDefault="000B1E0B" w:rsidP="000B1E0B">
      <w:pPr>
        <w:rPr>
          <w:rFonts w:ascii="Arial" w:hAnsi="Arial" w:cs="Arial"/>
          <w:color w:val="002060"/>
        </w:rPr>
      </w:pPr>
      <w:r w:rsidRPr="00A42C2A">
        <w:rPr>
          <w:rFonts w:ascii="Arial" w:hAnsi="Arial" w:cs="Arial"/>
          <w:color w:val="002060"/>
        </w:rPr>
        <w:t>The above experience and skills will demonstrate to employers their potential suitability to undertake jobs in music/arts administration</w:t>
      </w:r>
    </w:p>
    <w:p w14:paraId="7675AE26" w14:textId="77777777" w:rsidR="004F4CD3" w:rsidRPr="00A42C2A" w:rsidRDefault="004F4CD3" w:rsidP="000B1E0B">
      <w:pPr>
        <w:rPr>
          <w:rFonts w:ascii="Arial" w:hAnsi="Arial" w:cs="Arial"/>
          <w:b/>
          <w:color w:val="002060"/>
          <w:u w:val="single"/>
        </w:rPr>
      </w:pPr>
    </w:p>
    <w:p w14:paraId="6E729736" w14:textId="77777777" w:rsidR="004F4CD3" w:rsidRPr="00A42C2A" w:rsidRDefault="004F4CD3" w:rsidP="000B1E0B">
      <w:pPr>
        <w:rPr>
          <w:rFonts w:ascii="Arial" w:hAnsi="Arial" w:cs="Arial"/>
          <w:b/>
          <w:color w:val="002060"/>
          <w:u w:val="single"/>
        </w:rPr>
      </w:pPr>
    </w:p>
    <w:p w14:paraId="0ACAB576" w14:textId="77777777" w:rsidR="004F4CD3" w:rsidRPr="00A42C2A" w:rsidRDefault="004F4CD3" w:rsidP="000B1E0B">
      <w:pPr>
        <w:rPr>
          <w:rFonts w:ascii="Arial" w:hAnsi="Arial" w:cs="Arial"/>
          <w:b/>
          <w:color w:val="002060"/>
          <w:u w:val="single"/>
        </w:rPr>
      </w:pPr>
    </w:p>
    <w:p w14:paraId="2261E530" w14:textId="77777777" w:rsidR="004F4CD3" w:rsidRPr="00A42C2A" w:rsidRDefault="004F4CD3" w:rsidP="000B1E0B">
      <w:pPr>
        <w:rPr>
          <w:rFonts w:ascii="Arial" w:hAnsi="Arial" w:cs="Arial"/>
          <w:b/>
          <w:color w:val="002060"/>
          <w:u w:val="single"/>
        </w:rPr>
      </w:pPr>
    </w:p>
    <w:p w14:paraId="078848A8" w14:textId="77777777" w:rsidR="004F4CD3" w:rsidRPr="00A42C2A" w:rsidRDefault="004F4CD3" w:rsidP="000B1E0B">
      <w:pPr>
        <w:rPr>
          <w:rFonts w:ascii="Arial" w:hAnsi="Arial" w:cs="Arial"/>
          <w:b/>
          <w:color w:val="002060"/>
          <w:u w:val="single"/>
        </w:rPr>
      </w:pPr>
    </w:p>
    <w:p w14:paraId="53A1F38C" w14:textId="77777777" w:rsidR="004F4CD3" w:rsidRPr="00A42C2A" w:rsidRDefault="004F4CD3" w:rsidP="000B1E0B">
      <w:pPr>
        <w:rPr>
          <w:rFonts w:ascii="Arial" w:hAnsi="Arial" w:cs="Arial"/>
          <w:b/>
          <w:color w:val="002060"/>
          <w:u w:val="single"/>
        </w:rPr>
      </w:pPr>
    </w:p>
    <w:p w14:paraId="060AB616" w14:textId="77777777" w:rsidR="004F4CD3" w:rsidRPr="00A42C2A" w:rsidRDefault="004F4CD3" w:rsidP="2DBAAFCD">
      <w:pPr>
        <w:rPr>
          <w:rFonts w:ascii="Arial" w:hAnsi="Arial" w:cs="Arial"/>
          <w:b/>
          <w:bCs/>
          <w:color w:val="002060"/>
          <w:u w:val="single"/>
        </w:rPr>
      </w:pPr>
    </w:p>
    <w:p w14:paraId="1E673DCD" w14:textId="77777777" w:rsidR="00A42C2A" w:rsidRPr="00A42C2A" w:rsidRDefault="00A42C2A" w:rsidP="000B1E0B">
      <w:pPr>
        <w:rPr>
          <w:rFonts w:ascii="Arial" w:hAnsi="Arial" w:cs="Arial"/>
          <w:b/>
          <w:bCs/>
          <w:color w:val="002060"/>
          <w:u w:val="single"/>
        </w:rPr>
      </w:pPr>
    </w:p>
    <w:p w14:paraId="35D58E83" w14:textId="6AECEDAF" w:rsidR="000B1E0B" w:rsidRPr="00A42C2A" w:rsidRDefault="000B1E0B" w:rsidP="000B1E0B">
      <w:pPr>
        <w:rPr>
          <w:rFonts w:ascii="Arial" w:hAnsi="Arial" w:cs="Arial"/>
          <w:b/>
          <w:color w:val="002060"/>
          <w:u w:val="single"/>
        </w:rPr>
      </w:pPr>
      <w:r w:rsidRPr="00A42C2A">
        <w:rPr>
          <w:rFonts w:ascii="Arial" w:hAnsi="Arial" w:cs="Arial"/>
          <w:b/>
          <w:color w:val="002060"/>
          <w:u w:val="single"/>
        </w:rPr>
        <w:lastRenderedPageBreak/>
        <w:t>Activities: University Philharmonia – 2 Traineeships</w:t>
      </w:r>
    </w:p>
    <w:p w14:paraId="06D04FAC" w14:textId="2996AFCD" w:rsidR="000B1E0B" w:rsidRPr="00A42C2A" w:rsidRDefault="000B1E0B" w:rsidP="000B1E0B">
      <w:pPr>
        <w:rPr>
          <w:rFonts w:ascii="Arial" w:hAnsi="Arial" w:cs="Arial"/>
          <w:b/>
          <w:color w:val="002060"/>
        </w:rPr>
      </w:pPr>
      <w:r w:rsidRPr="00A42C2A">
        <w:rPr>
          <w:rFonts w:ascii="Arial" w:hAnsi="Arial" w:cs="Arial"/>
          <w:b/>
          <w:color w:val="002060"/>
        </w:rPr>
        <w:t>Core aims and responsibilities</w:t>
      </w:r>
      <w:r w:rsidR="004F4CD3" w:rsidRPr="00A42C2A">
        <w:rPr>
          <w:rFonts w:ascii="Arial" w:hAnsi="Arial" w:cs="Arial"/>
          <w:b/>
          <w:color w:val="002060"/>
        </w:rPr>
        <w:br/>
      </w:r>
      <w:r w:rsidR="004F4CD3" w:rsidRPr="00A42C2A">
        <w:rPr>
          <w:rFonts w:ascii="Arial" w:hAnsi="Arial" w:cs="Arial"/>
          <w:color w:val="002060"/>
        </w:rPr>
        <w:t xml:space="preserve">Responsible to: </w:t>
      </w:r>
      <w:r w:rsidR="00A42C2A" w:rsidRPr="00A42C2A">
        <w:rPr>
          <w:rFonts w:ascii="Arial" w:hAnsi="Arial" w:cs="Arial"/>
          <w:color w:val="002060"/>
        </w:rPr>
        <w:t>Harry Lai</w:t>
      </w:r>
      <w:r w:rsidRPr="00A42C2A">
        <w:rPr>
          <w:rFonts w:ascii="Arial" w:hAnsi="Arial" w:cs="Arial"/>
          <w:color w:val="002060"/>
        </w:rPr>
        <w:t>, University Philharmonia Conductor</w:t>
      </w:r>
    </w:p>
    <w:p w14:paraId="008D40AC" w14:textId="0E5B0FB6" w:rsidR="000B1E0B" w:rsidRPr="00A42C2A" w:rsidRDefault="00A42C2A" w:rsidP="004110FE">
      <w:pPr>
        <w:rPr>
          <w:rFonts w:ascii="Arial" w:hAnsi="Arial" w:cs="Arial"/>
          <w:color w:val="002060"/>
        </w:rPr>
      </w:pPr>
      <w:r w:rsidRPr="00A42C2A">
        <w:rPr>
          <w:rFonts w:ascii="Arial" w:hAnsi="Arial" w:cs="Arial"/>
          <w:color w:val="002060"/>
        </w:rPr>
        <w:t>Assist the</w:t>
      </w:r>
      <w:r w:rsidR="000B1E0B" w:rsidRPr="00A42C2A">
        <w:rPr>
          <w:rFonts w:ascii="Arial" w:hAnsi="Arial" w:cs="Arial"/>
          <w:color w:val="002060"/>
        </w:rPr>
        <w:t xml:space="preserve"> Conductor in the management of University Philharmonia which may involve the following tasks and responsibilities:</w:t>
      </w:r>
    </w:p>
    <w:p w14:paraId="22BF4145" w14:textId="3FAFA57A" w:rsidR="000B1E0B" w:rsidRPr="00A42C2A" w:rsidRDefault="000B1E0B" w:rsidP="004110FE">
      <w:pPr>
        <w:pStyle w:val="NoSpacing"/>
        <w:numPr>
          <w:ilvl w:val="0"/>
          <w:numId w:val="14"/>
        </w:numPr>
        <w:rPr>
          <w:b/>
          <w:color w:val="002060"/>
        </w:rPr>
      </w:pPr>
      <w:r w:rsidRPr="00A42C2A">
        <w:rPr>
          <w:b/>
          <w:color w:val="002060"/>
        </w:rPr>
        <w:t>Orchestral management</w:t>
      </w:r>
    </w:p>
    <w:p w14:paraId="1E37BD33" w14:textId="0DA9C5AF" w:rsidR="000B1E0B" w:rsidRPr="00A42C2A" w:rsidRDefault="000B1E0B" w:rsidP="004110FE">
      <w:pPr>
        <w:pStyle w:val="NoSpacing"/>
        <w:numPr>
          <w:ilvl w:val="1"/>
          <w:numId w:val="14"/>
        </w:numPr>
        <w:rPr>
          <w:color w:val="002060"/>
        </w:rPr>
      </w:pPr>
      <w:r w:rsidRPr="00A42C2A">
        <w:rPr>
          <w:color w:val="002060"/>
        </w:rPr>
        <w:t>Setting up and striking rehearsals; liaising with the conductor to make stage plans for concerts</w:t>
      </w:r>
    </w:p>
    <w:p w14:paraId="451176B5" w14:textId="49C55502" w:rsidR="00723993" w:rsidRPr="00A42C2A" w:rsidRDefault="00723993" w:rsidP="2DBAAFCD">
      <w:pPr>
        <w:pStyle w:val="NoSpacing"/>
        <w:numPr>
          <w:ilvl w:val="1"/>
          <w:numId w:val="14"/>
        </w:numPr>
        <w:rPr>
          <w:color w:val="002060"/>
        </w:rPr>
      </w:pPr>
      <w:r w:rsidRPr="00A42C2A">
        <w:rPr>
          <w:color w:val="002060"/>
        </w:rPr>
        <w:t>Maintain weekly attendance register through Tessitura (including Ensemble Performance module students), following up non-attendance</w:t>
      </w:r>
    </w:p>
    <w:p w14:paraId="5B620BCB" w14:textId="15B78A1F" w:rsidR="000B1E0B" w:rsidRPr="00A42C2A" w:rsidRDefault="000B1E0B" w:rsidP="004110FE">
      <w:pPr>
        <w:pStyle w:val="NoSpacing"/>
        <w:numPr>
          <w:ilvl w:val="1"/>
          <w:numId w:val="14"/>
        </w:numPr>
        <w:rPr>
          <w:color w:val="002060"/>
        </w:rPr>
      </w:pPr>
      <w:r w:rsidRPr="00A42C2A">
        <w:rPr>
          <w:color w:val="002060"/>
        </w:rPr>
        <w:t>Organising teams of helpers to assist with movi</w:t>
      </w:r>
      <w:r w:rsidR="000413FD" w:rsidRPr="00A42C2A">
        <w:rPr>
          <w:color w:val="002060"/>
        </w:rPr>
        <w:t>ng equipment from the Music Department</w:t>
      </w:r>
      <w:r w:rsidRPr="00A42C2A">
        <w:rPr>
          <w:color w:val="002060"/>
        </w:rPr>
        <w:t xml:space="preserve"> to concert venue</w:t>
      </w:r>
    </w:p>
    <w:p w14:paraId="5B6B4269" w14:textId="7C8C5AF4" w:rsidR="000B1E0B" w:rsidRPr="00A42C2A" w:rsidRDefault="000B1E0B" w:rsidP="004110FE">
      <w:pPr>
        <w:pStyle w:val="NoSpacing"/>
        <w:numPr>
          <w:ilvl w:val="1"/>
          <w:numId w:val="14"/>
        </w:numPr>
        <w:rPr>
          <w:color w:val="002060"/>
        </w:rPr>
      </w:pPr>
      <w:r w:rsidRPr="00A42C2A">
        <w:rPr>
          <w:color w:val="002060"/>
        </w:rPr>
        <w:t>Personnel management – door-keeping for rehearsals; contacting players who are late/absent</w:t>
      </w:r>
    </w:p>
    <w:p w14:paraId="3CDFA3EA" w14:textId="2071AE2F" w:rsidR="000B1E0B" w:rsidRPr="00A42C2A" w:rsidRDefault="000B1E0B" w:rsidP="004110FE">
      <w:pPr>
        <w:pStyle w:val="NoSpacing"/>
        <w:numPr>
          <w:ilvl w:val="1"/>
          <w:numId w:val="14"/>
        </w:numPr>
        <w:rPr>
          <w:color w:val="002060"/>
        </w:rPr>
      </w:pPr>
      <w:r w:rsidRPr="00A42C2A">
        <w:rPr>
          <w:color w:val="002060"/>
        </w:rPr>
        <w:t>May be involved with programme note writing under the direction of Head of Music Programmes</w:t>
      </w:r>
    </w:p>
    <w:p w14:paraId="4433F945" w14:textId="4880CFCE" w:rsidR="00AA2A72" w:rsidRPr="00A42C2A" w:rsidRDefault="00AA2A72" w:rsidP="2DBAAFCD">
      <w:pPr>
        <w:pStyle w:val="NoSpacing"/>
        <w:numPr>
          <w:ilvl w:val="1"/>
          <w:numId w:val="14"/>
        </w:numPr>
        <w:rPr>
          <w:color w:val="002060"/>
        </w:rPr>
      </w:pPr>
      <w:r w:rsidRPr="00A42C2A">
        <w:rPr>
          <w:color w:val="002060"/>
        </w:rPr>
        <w:t>Communicating regularly with students via email/phone/social media about updates, music collection/return, concert/rehearsals information and responding to students’ queries</w:t>
      </w:r>
    </w:p>
    <w:p w14:paraId="6AA025D1" w14:textId="77777777" w:rsidR="000B1E0B" w:rsidRPr="00A42C2A" w:rsidRDefault="000B1E0B" w:rsidP="004110FE">
      <w:pPr>
        <w:pStyle w:val="NoSpacing"/>
        <w:ind w:hanging="425"/>
        <w:rPr>
          <w:color w:val="002060"/>
        </w:rPr>
      </w:pPr>
    </w:p>
    <w:p w14:paraId="1CD7ACA7" w14:textId="658F51A9" w:rsidR="000B1E0B" w:rsidRPr="00A42C2A" w:rsidRDefault="000B1E0B" w:rsidP="004110FE">
      <w:pPr>
        <w:pStyle w:val="NoSpacing"/>
        <w:numPr>
          <w:ilvl w:val="0"/>
          <w:numId w:val="13"/>
        </w:numPr>
        <w:rPr>
          <w:b/>
          <w:color w:val="002060"/>
        </w:rPr>
      </w:pPr>
      <w:r w:rsidRPr="00A42C2A">
        <w:rPr>
          <w:b/>
          <w:color w:val="002060"/>
        </w:rPr>
        <w:t>Librarianship</w:t>
      </w:r>
    </w:p>
    <w:p w14:paraId="19074176" w14:textId="463CAC71" w:rsidR="000B1E0B" w:rsidRPr="00A42C2A" w:rsidRDefault="000B1E0B" w:rsidP="2DBAAFCD">
      <w:pPr>
        <w:pStyle w:val="NoSpacing"/>
        <w:numPr>
          <w:ilvl w:val="1"/>
          <w:numId w:val="13"/>
        </w:numPr>
        <w:rPr>
          <w:b/>
          <w:bCs/>
          <w:color w:val="002060"/>
        </w:rPr>
      </w:pPr>
      <w:r w:rsidRPr="00A42C2A">
        <w:rPr>
          <w:color w:val="002060"/>
        </w:rPr>
        <w:t>Sourcing music for hire</w:t>
      </w:r>
    </w:p>
    <w:p w14:paraId="46670796" w14:textId="20B0420B" w:rsidR="000B1E0B" w:rsidRPr="00A42C2A" w:rsidRDefault="000B1E0B" w:rsidP="004110FE">
      <w:pPr>
        <w:pStyle w:val="NoSpacing"/>
        <w:numPr>
          <w:ilvl w:val="1"/>
          <w:numId w:val="13"/>
        </w:numPr>
        <w:rPr>
          <w:color w:val="002060"/>
        </w:rPr>
      </w:pPr>
      <w:r w:rsidRPr="00A42C2A">
        <w:rPr>
          <w:color w:val="002060"/>
        </w:rPr>
        <w:t xml:space="preserve">Numbering parts; making practice copies </w:t>
      </w:r>
      <w:proofErr w:type="spellStart"/>
      <w:r w:rsidRPr="00A42C2A">
        <w:rPr>
          <w:color w:val="002060"/>
        </w:rPr>
        <w:t>where</w:t>
      </w:r>
      <w:proofErr w:type="spellEnd"/>
      <w:r w:rsidRPr="00A42C2A">
        <w:rPr>
          <w:color w:val="002060"/>
        </w:rPr>
        <w:t xml:space="preserve"> insufficient originals exist</w:t>
      </w:r>
    </w:p>
    <w:p w14:paraId="799AD669" w14:textId="24E2756B" w:rsidR="000B1E0B" w:rsidRPr="00A42C2A" w:rsidRDefault="000B1E0B" w:rsidP="004110FE">
      <w:pPr>
        <w:pStyle w:val="NoSpacing"/>
        <w:numPr>
          <w:ilvl w:val="1"/>
          <w:numId w:val="13"/>
        </w:numPr>
        <w:rPr>
          <w:color w:val="002060"/>
        </w:rPr>
      </w:pPr>
      <w:r w:rsidRPr="00A42C2A">
        <w:rPr>
          <w:color w:val="002060"/>
        </w:rPr>
        <w:t>Bowing string parts</w:t>
      </w:r>
    </w:p>
    <w:p w14:paraId="442080F1" w14:textId="6234EF02" w:rsidR="000B1E0B" w:rsidRPr="00A42C2A" w:rsidRDefault="000413FD" w:rsidP="004110FE">
      <w:pPr>
        <w:pStyle w:val="NoSpacing"/>
        <w:numPr>
          <w:ilvl w:val="1"/>
          <w:numId w:val="13"/>
        </w:numPr>
        <w:rPr>
          <w:color w:val="002060"/>
        </w:rPr>
      </w:pPr>
      <w:r w:rsidRPr="00A42C2A">
        <w:rPr>
          <w:color w:val="002060"/>
        </w:rPr>
        <w:t>Allocating music to individual students ready for collection from the Box Office</w:t>
      </w:r>
    </w:p>
    <w:p w14:paraId="2DFF6EB3" w14:textId="3AAAF7F9" w:rsidR="000B1E0B" w:rsidRPr="00A42C2A" w:rsidRDefault="000413FD" w:rsidP="004110FE">
      <w:pPr>
        <w:pStyle w:val="NoSpacing"/>
        <w:numPr>
          <w:ilvl w:val="1"/>
          <w:numId w:val="13"/>
        </w:numPr>
        <w:rPr>
          <w:color w:val="002060"/>
        </w:rPr>
      </w:pPr>
      <w:r w:rsidRPr="00A42C2A">
        <w:rPr>
          <w:color w:val="002060"/>
        </w:rPr>
        <w:t>Contacting</w:t>
      </w:r>
      <w:r w:rsidR="000B1E0B" w:rsidRPr="00A42C2A">
        <w:rPr>
          <w:color w:val="002060"/>
        </w:rPr>
        <w:t xml:space="preserve"> students who have not returned music</w:t>
      </w:r>
      <w:r w:rsidRPr="00A42C2A">
        <w:rPr>
          <w:color w:val="002060"/>
        </w:rPr>
        <w:t xml:space="preserve"> to the Box Office</w:t>
      </w:r>
      <w:r w:rsidR="000B1E0B" w:rsidRPr="00A42C2A">
        <w:rPr>
          <w:color w:val="002060"/>
        </w:rPr>
        <w:t>; ensuring complete sets returned to music library</w:t>
      </w:r>
    </w:p>
    <w:p w14:paraId="3B469801" w14:textId="77777777" w:rsidR="000B1E0B" w:rsidRPr="00A42C2A" w:rsidRDefault="000B1E0B" w:rsidP="004110FE">
      <w:pPr>
        <w:pStyle w:val="NoSpacing"/>
        <w:ind w:hanging="425"/>
        <w:rPr>
          <w:color w:val="002060"/>
        </w:rPr>
      </w:pPr>
    </w:p>
    <w:p w14:paraId="1E422313" w14:textId="2E9450D1" w:rsidR="000B1E0B" w:rsidRPr="00A42C2A" w:rsidRDefault="000B1E0B" w:rsidP="004110FE">
      <w:pPr>
        <w:pStyle w:val="NoSpacing"/>
        <w:numPr>
          <w:ilvl w:val="0"/>
          <w:numId w:val="13"/>
        </w:numPr>
        <w:rPr>
          <w:b/>
          <w:color w:val="002060"/>
        </w:rPr>
      </w:pPr>
      <w:r w:rsidRPr="00A42C2A">
        <w:rPr>
          <w:b/>
          <w:color w:val="002060"/>
        </w:rPr>
        <w:t>Publicity/print</w:t>
      </w:r>
    </w:p>
    <w:p w14:paraId="6A485908" w14:textId="0AED3DA4" w:rsidR="000B1E0B" w:rsidRPr="00A42C2A" w:rsidRDefault="000B1E0B" w:rsidP="004110FE">
      <w:pPr>
        <w:pStyle w:val="NoSpacing"/>
        <w:numPr>
          <w:ilvl w:val="1"/>
          <w:numId w:val="13"/>
        </w:numPr>
        <w:rPr>
          <w:color w:val="002060"/>
        </w:rPr>
      </w:pPr>
      <w:r w:rsidRPr="00A42C2A">
        <w:rPr>
          <w:color w:val="002060"/>
        </w:rPr>
        <w:t>Writing copy for flyers, posters, media releases</w:t>
      </w:r>
    </w:p>
    <w:p w14:paraId="748C6C88" w14:textId="4A627CA4" w:rsidR="000B1E0B" w:rsidRPr="00A42C2A" w:rsidRDefault="000B1E0B" w:rsidP="004110FE">
      <w:pPr>
        <w:pStyle w:val="NoSpacing"/>
        <w:numPr>
          <w:ilvl w:val="1"/>
          <w:numId w:val="13"/>
        </w:numPr>
        <w:rPr>
          <w:color w:val="002060"/>
        </w:rPr>
      </w:pPr>
      <w:r w:rsidRPr="00A42C2A">
        <w:rPr>
          <w:color w:val="002060"/>
        </w:rPr>
        <w:t>Liaising with Lakeside marketing team about opportunities for publicising concerts – e.g. student radio, music society websites, social media websites; assist with poster distribution</w:t>
      </w:r>
    </w:p>
    <w:p w14:paraId="28A83946" w14:textId="4D0B7D1D" w:rsidR="000B1E0B" w:rsidRPr="00A42C2A" w:rsidRDefault="000B1E0B" w:rsidP="004110FE">
      <w:pPr>
        <w:pStyle w:val="NoSpacing"/>
        <w:numPr>
          <w:ilvl w:val="1"/>
          <w:numId w:val="13"/>
        </w:numPr>
        <w:rPr>
          <w:color w:val="002060"/>
        </w:rPr>
      </w:pPr>
      <w:r w:rsidRPr="00A42C2A">
        <w:rPr>
          <w:color w:val="002060"/>
        </w:rPr>
        <w:t xml:space="preserve">Collating orchestra list and providing to </w:t>
      </w:r>
      <w:r w:rsidR="00735EBA" w:rsidRPr="00A42C2A">
        <w:rPr>
          <w:color w:val="002060"/>
        </w:rPr>
        <w:t>Lakeside Marketing two weeks</w:t>
      </w:r>
      <w:r w:rsidRPr="00A42C2A">
        <w:rPr>
          <w:color w:val="002060"/>
        </w:rPr>
        <w:t xml:space="preserve"> before the concert</w:t>
      </w:r>
    </w:p>
    <w:p w14:paraId="0A0AF9C4" w14:textId="7BD2E453" w:rsidR="000B1E0B" w:rsidRPr="00A42C2A" w:rsidRDefault="000B1E0B" w:rsidP="004110FE">
      <w:pPr>
        <w:pStyle w:val="NoSpacing"/>
        <w:ind w:hanging="425"/>
        <w:rPr>
          <w:b/>
          <w:color w:val="002060"/>
        </w:rPr>
      </w:pPr>
    </w:p>
    <w:p w14:paraId="621C88E0" w14:textId="28805B80" w:rsidR="000B1E0B" w:rsidRPr="00A42C2A" w:rsidRDefault="000B1E0B" w:rsidP="004110FE">
      <w:pPr>
        <w:pStyle w:val="NoSpacing"/>
        <w:numPr>
          <w:ilvl w:val="0"/>
          <w:numId w:val="13"/>
        </w:numPr>
        <w:rPr>
          <w:b/>
          <w:color w:val="002060"/>
        </w:rPr>
      </w:pPr>
      <w:r w:rsidRPr="00A42C2A">
        <w:rPr>
          <w:b/>
          <w:color w:val="002060"/>
        </w:rPr>
        <w:t>Concert management</w:t>
      </w:r>
    </w:p>
    <w:p w14:paraId="7BBBEDCF" w14:textId="6BBB0DAA" w:rsidR="000B1E0B" w:rsidRPr="00A42C2A" w:rsidRDefault="000B1E0B" w:rsidP="00735EBA">
      <w:pPr>
        <w:pStyle w:val="NoSpacing"/>
        <w:numPr>
          <w:ilvl w:val="1"/>
          <w:numId w:val="13"/>
        </w:numPr>
        <w:ind w:left="1701" w:hanging="283"/>
        <w:rPr>
          <w:color w:val="002060"/>
        </w:rPr>
      </w:pPr>
      <w:r w:rsidRPr="00A42C2A">
        <w:rPr>
          <w:color w:val="002060"/>
        </w:rPr>
        <w:t xml:space="preserve">Assisting the Head of Music Programmes </w:t>
      </w:r>
      <w:r w:rsidR="00A42C2A" w:rsidRPr="00A42C2A">
        <w:rPr>
          <w:color w:val="002060"/>
        </w:rPr>
        <w:t xml:space="preserve">in </w:t>
      </w:r>
      <w:r w:rsidRPr="00A42C2A">
        <w:rPr>
          <w:color w:val="002060"/>
        </w:rPr>
        <w:t>the operational logistics of managing on- and off-campus concerts</w:t>
      </w:r>
    </w:p>
    <w:p w14:paraId="739F28BD" w14:textId="02081FC8" w:rsidR="000B1E0B" w:rsidRPr="00A42C2A" w:rsidRDefault="000B1E0B" w:rsidP="00735EBA">
      <w:pPr>
        <w:pStyle w:val="NoSpacing"/>
        <w:numPr>
          <w:ilvl w:val="1"/>
          <w:numId w:val="13"/>
        </w:numPr>
        <w:ind w:left="1701"/>
        <w:rPr>
          <w:color w:val="002060"/>
        </w:rPr>
      </w:pPr>
      <w:r w:rsidRPr="00A42C2A">
        <w:rPr>
          <w:color w:val="002060"/>
        </w:rPr>
        <w:t>Assisting</w:t>
      </w:r>
      <w:r w:rsidR="00723993" w:rsidRPr="00A42C2A">
        <w:rPr>
          <w:color w:val="002060"/>
        </w:rPr>
        <w:t xml:space="preserve"> </w:t>
      </w:r>
      <w:r w:rsidRPr="00A42C2A">
        <w:rPr>
          <w:color w:val="002060"/>
        </w:rPr>
        <w:t xml:space="preserve">with management of performers and artists on performance days </w:t>
      </w:r>
    </w:p>
    <w:p w14:paraId="3BEAD551" w14:textId="3F67E23F" w:rsidR="000B1E0B" w:rsidRPr="00A42C2A" w:rsidRDefault="000B1E0B" w:rsidP="2DBAAFCD">
      <w:pPr>
        <w:pStyle w:val="NoSpacing"/>
        <w:numPr>
          <w:ilvl w:val="1"/>
          <w:numId w:val="13"/>
        </w:numPr>
        <w:ind w:left="1701"/>
        <w:rPr>
          <w:color w:val="002060"/>
        </w:rPr>
      </w:pPr>
      <w:r w:rsidRPr="00A42C2A">
        <w:rPr>
          <w:color w:val="002060"/>
        </w:rPr>
        <w:t>Reviewing concert budget to gain an understanding of the costs involved with putting on concerts</w:t>
      </w:r>
    </w:p>
    <w:p w14:paraId="3B066B9A" w14:textId="77777777" w:rsidR="000B1E0B" w:rsidRPr="00A42C2A" w:rsidRDefault="000B1E0B" w:rsidP="004110FE">
      <w:pPr>
        <w:pStyle w:val="NoSpacing"/>
        <w:ind w:hanging="425"/>
        <w:rPr>
          <w:color w:val="002060"/>
        </w:rPr>
      </w:pPr>
    </w:p>
    <w:p w14:paraId="005AD15C" w14:textId="0F5F7391" w:rsidR="000B1E0B" w:rsidRPr="00A42C2A" w:rsidRDefault="000B1E0B" w:rsidP="004110FE">
      <w:pPr>
        <w:pStyle w:val="NoSpacing"/>
        <w:numPr>
          <w:ilvl w:val="0"/>
          <w:numId w:val="13"/>
        </w:numPr>
        <w:rPr>
          <w:b/>
          <w:color w:val="002060"/>
        </w:rPr>
      </w:pPr>
      <w:r w:rsidRPr="00A42C2A">
        <w:rPr>
          <w:b/>
          <w:color w:val="002060"/>
        </w:rPr>
        <w:t>Advocacy</w:t>
      </w:r>
    </w:p>
    <w:p w14:paraId="748B0B7D" w14:textId="77777777" w:rsidR="004110FE" w:rsidRPr="00A42C2A" w:rsidRDefault="000B1E0B" w:rsidP="004110FE">
      <w:pPr>
        <w:pStyle w:val="NoSpacing"/>
        <w:numPr>
          <w:ilvl w:val="1"/>
          <w:numId w:val="13"/>
        </w:numPr>
        <w:rPr>
          <w:color w:val="002060"/>
        </w:rPr>
      </w:pPr>
      <w:r w:rsidRPr="00A42C2A">
        <w:rPr>
          <w:color w:val="002060"/>
        </w:rPr>
        <w:t>To be advocates for University Philharmo</w:t>
      </w:r>
      <w:r w:rsidR="004110FE" w:rsidRPr="00A42C2A">
        <w:rPr>
          <w:color w:val="002060"/>
        </w:rPr>
        <w:t>nia within the student community</w:t>
      </w:r>
    </w:p>
    <w:p w14:paraId="48C63EB0" w14:textId="7CC6A771" w:rsidR="004110FE" w:rsidRPr="00A42C2A" w:rsidRDefault="004110FE" w:rsidP="004F4CD3">
      <w:pPr>
        <w:pStyle w:val="NoSpacing"/>
        <w:ind w:left="1440"/>
        <w:rPr>
          <w:color w:val="002060"/>
        </w:rPr>
      </w:pPr>
    </w:p>
    <w:p w14:paraId="42CB5C88" w14:textId="77777777" w:rsidR="004F4CD3" w:rsidRPr="00A42C2A" w:rsidRDefault="004F4CD3" w:rsidP="004110FE">
      <w:pPr>
        <w:pStyle w:val="NoSpacing"/>
        <w:rPr>
          <w:b/>
          <w:color w:val="002060"/>
          <w:u w:val="single"/>
        </w:rPr>
      </w:pPr>
    </w:p>
    <w:p w14:paraId="1B45E74C" w14:textId="77777777" w:rsidR="004F4CD3" w:rsidRPr="00A42C2A" w:rsidRDefault="004F4CD3" w:rsidP="004110FE">
      <w:pPr>
        <w:pStyle w:val="NoSpacing"/>
        <w:rPr>
          <w:b/>
          <w:color w:val="002060"/>
          <w:u w:val="single"/>
        </w:rPr>
      </w:pPr>
    </w:p>
    <w:p w14:paraId="66C15F7A" w14:textId="77777777" w:rsidR="004F4CD3" w:rsidRPr="00A42C2A" w:rsidRDefault="004F4CD3" w:rsidP="004110FE">
      <w:pPr>
        <w:pStyle w:val="NoSpacing"/>
        <w:rPr>
          <w:b/>
          <w:color w:val="002060"/>
          <w:u w:val="single"/>
        </w:rPr>
      </w:pPr>
    </w:p>
    <w:p w14:paraId="6B920BF2" w14:textId="77777777" w:rsidR="004F4CD3" w:rsidRPr="00A42C2A" w:rsidRDefault="004F4CD3" w:rsidP="004110FE">
      <w:pPr>
        <w:pStyle w:val="NoSpacing"/>
        <w:rPr>
          <w:b/>
          <w:color w:val="002060"/>
          <w:u w:val="single"/>
        </w:rPr>
      </w:pPr>
    </w:p>
    <w:p w14:paraId="356BEBDF" w14:textId="5043CA75" w:rsidR="2DBAAFCD" w:rsidRPr="00A42C2A" w:rsidRDefault="2DBAAFCD" w:rsidP="2DBAAFCD">
      <w:pPr>
        <w:pStyle w:val="NoSpacing"/>
        <w:rPr>
          <w:b/>
          <w:bCs/>
          <w:color w:val="002060"/>
          <w:u w:val="single"/>
        </w:rPr>
      </w:pPr>
    </w:p>
    <w:p w14:paraId="5300A0AD" w14:textId="6FFA9175" w:rsidR="2DBAAFCD" w:rsidRPr="00A42C2A" w:rsidRDefault="2DBAAFCD" w:rsidP="2DBAAFCD">
      <w:pPr>
        <w:pStyle w:val="NoSpacing"/>
        <w:rPr>
          <w:b/>
          <w:bCs/>
          <w:color w:val="002060"/>
          <w:u w:val="single"/>
        </w:rPr>
      </w:pPr>
    </w:p>
    <w:p w14:paraId="6840A26D" w14:textId="4E42E1B0" w:rsidR="004110FE" w:rsidRPr="00A42C2A" w:rsidRDefault="000B1E0B" w:rsidP="004110FE">
      <w:pPr>
        <w:pStyle w:val="NoSpacing"/>
        <w:rPr>
          <w:color w:val="002060"/>
        </w:rPr>
      </w:pPr>
      <w:r w:rsidRPr="00A42C2A">
        <w:rPr>
          <w:b/>
          <w:color w:val="002060"/>
          <w:u w:val="single"/>
        </w:rPr>
        <w:lastRenderedPageBreak/>
        <w:t>Activities: University Choir – 2 Traineeships</w:t>
      </w:r>
    </w:p>
    <w:p w14:paraId="3C8342E8" w14:textId="77777777" w:rsidR="004110FE" w:rsidRPr="00A42C2A" w:rsidRDefault="004110FE" w:rsidP="004110FE">
      <w:pPr>
        <w:pStyle w:val="NoSpacing"/>
        <w:rPr>
          <w:color w:val="002060"/>
        </w:rPr>
      </w:pPr>
    </w:p>
    <w:p w14:paraId="2828711C" w14:textId="77777777" w:rsidR="004110FE" w:rsidRPr="00A42C2A" w:rsidRDefault="000B1E0B" w:rsidP="004110FE">
      <w:pPr>
        <w:pStyle w:val="NoSpacing"/>
        <w:rPr>
          <w:color w:val="002060"/>
        </w:rPr>
      </w:pPr>
      <w:r w:rsidRPr="00A42C2A">
        <w:rPr>
          <w:b/>
          <w:color w:val="002060"/>
        </w:rPr>
        <w:t>Core aims and responsibilities</w:t>
      </w:r>
    </w:p>
    <w:p w14:paraId="0A2924C2" w14:textId="4988C0A9" w:rsidR="004110FE" w:rsidRPr="00A42C2A" w:rsidRDefault="004110FE" w:rsidP="004110FE">
      <w:pPr>
        <w:pStyle w:val="NoSpacing"/>
        <w:rPr>
          <w:color w:val="002060"/>
        </w:rPr>
      </w:pPr>
      <w:r w:rsidRPr="00A42C2A">
        <w:rPr>
          <w:color w:val="002060"/>
        </w:rPr>
        <w:t xml:space="preserve">Responsible to: </w:t>
      </w:r>
      <w:r w:rsidR="00A42C2A" w:rsidRPr="00A42C2A">
        <w:rPr>
          <w:color w:val="002060"/>
        </w:rPr>
        <w:t>Rachel Parkes,</w:t>
      </w:r>
      <w:r w:rsidR="000B1E0B" w:rsidRPr="00A42C2A">
        <w:rPr>
          <w:color w:val="002060"/>
        </w:rPr>
        <w:t xml:space="preserve"> University Choir Director</w:t>
      </w:r>
    </w:p>
    <w:p w14:paraId="602D11F4" w14:textId="77777777" w:rsidR="004110FE" w:rsidRPr="00A42C2A" w:rsidRDefault="004110FE" w:rsidP="004110FE">
      <w:pPr>
        <w:pStyle w:val="NoSpacing"/>
        <w:rPr>
          <w:color w:val="002060"/>
        </w:rPr>
      </w:pPr>
    </w:p>
    <w:p w14:paraId="4103D41D" w14:textId="6589228A" w:rsidR="00735EBA" w:rsidRPr="00A42C2A" w:rsidRDefault="000B1E0B" w:rsidP="00735EBA">
      <w:pPr>
        <w:pStyle w:val="NoSpacing"/>
        <w:rPr>
          <w:color w:val="002060"/>
        </w:rPr>
      </w:pPr>
      <w:r w:rsidRPr="00A42C2A">
        <w:rPr>
          <w:color w:val="002060"/>
        </w:rPr>
        <w:t xml:space="preserve">Assist the Director in the management of University Choir </w:t>
      </w:r>
      <w:r w:rsidR="00A42C2A" w:rsidRPr="00A42C2A">
        <w:rPr>
          <w:color w:val="002060"/>
        </w:rPr>
        <w:t xml:space="preserve">and Chamber Choir </w:t>
      </w:r>
      <w:r w:rsidRPr="00A42C2A">
        <w:rPr>
          <w:color w:val="002060"/>
        </w:rPr>
        <w:t>which may involve the following tasks and responsibilities:</w:t>
      </w:r>
    </w:p>
    <w:p w14:paraId="00BAE97F" w14:textId="77777777" w:rsidR="00735EBA" w:rsidRPr="00A42C2A" w:rsidRDefault="00735EBA" w:rsidP="00735EBA">
      <w:pPr>
        <w:pStyle w:val="NoSpacing"/>
        <w:rPr>
          <w:color w:val="002060"/>
        </w:rPr>
      </w:pPr>
    </w:p>
    <w:p w14:paraId="3C67D74A" w14:textId="7E41E53A" w:rsidR="004F4CD3" w:rsidRPr="00A42C2A" w:rsidRDefault="000B1E0B" w:rsidP="00735EBA">
      <w:pPr>
        <w:pStyle w:val="NoSpacing"/>
        <w:numPr>
          <w:ilvl w:val="0"/>
          <w:numId w:val="22"/>
        </w:numPr>
        <w:ind w:left="709"/>
        <w:rPr>
          <w:color w:val="002060"/>
        </w:rPr>
      </w:pPr>
      <w:r w:rsidRPr="00A42C2A">
        <w:rPr>
          <w:b/>
          <w:color w:val="002060"/>
        </w:rPr>
        <w:t>Choir management</w:t>
      </w:r>
    </w:p>
    <w:p w14:paraId="2E5463D8" w14:textId="7C99AF98" w:rsidR="000B1E0B" w:rsidRPr="00A42C2A" w:rsidRDefault="000B1E0B" w:rsidP="2DBAAFCD">
      <w:pPr>
        <w:pStyle w:val="NoSpacing"/>
        <w:numPr>
          <w:ilvl w:val="1"/>
          <w:numId w:val="22"/>
        </w:numPr>
        <w:ind w:left="1418"/>
        <w:rPr>
          <w:b/>
          <w:bCs/>
          <w:color w:val="002060"/>
        </w:rPr>
      </w:pPr>
      <w:r w:rsidRPr="00A42C2A">
        <w:rPr>
          <w:color w:val="002060"/>
        </w:rPr>
        <w:t xml:space="preserve">Setting up for choir rehearsals </w:t>
      </w:r>
      <w:r w:rsidR="000413FD" w:rsidRPr="00A42C2A">
        <w:rPr>
          <w:color w:val="002060"/>
        </w:rPr>
        <w:t>in the Re</w:t>
      </w:r>
      <w:r w:rsidR="00A42C2A" w:rsidRPr="00A42C2A">
        <w:rPr>
          <w:color w:val="002060"/>
        </w:rPr>
        <w:t>cital</w:t>
      </w:r>
      <w:r w:rsidR="000413FD" w:rsidRPr="00A42C2A">
        <w:rPr>
          <w:color w:val="002060"/>
        </w:rPr>
        <w:t xml:space="preserve"> Hall 4.30-5pm Tuesdays</w:t>
      </w:r>
    </w:p>
    <w:p w14:paraId="76872A22" w14:textId="46187C45" w:rsidR="000B1E0B" w:rsidRPr="00A42C2A" w:rsidRDefault="00723993" w:rsidP="2DBAAFCD">
      <w:pPr>
        <w:pStyle w:val="NoSpacing"/>
        <w:numPr>
          <w:ilvl w:val="1"/>
          <w:numId w:val="14"/>
        </w:numPr>
        <w:rPr>
          <w:color w:val="002060"/>
        </w:rPr>
      </w:pPr>
      <w:r w:rsidRPr="00A42C2A">
        <w:rPr>
          <w:color w:val="002060"/>
        </w:rPr>
        <w:t>Personnel Management - d</w:t>
      </w:r>
      <w:r w:rsidR="000B1E0B" w:rsidRPr="00A42C2A">
        <w:rPr>
          <w:color w:val="002060"/>
        </w:rPr>
        <w:t>oor-keeping 6-6.45pm for non-music student members</w:t>
      </w:r>
      <w:r w:rsidRPr="00A42C2A">
        <w:rPr>
          <w:color w:val="002060"/>
        </w:rPr>
        <w:t xml:space="preserve"> and contacting players who are late/absent</w:t>
      </w:r>
    </w:p>
    <w:p w14:paraId="51DC7A85" w14:textId="178E14AA" w:rsidR="000B1E0B" w:rsidRPr="00A42C2A" w:rsidRDefault="000413FD" w:rsidP="2DBAAFCD">
      <w:pPr>
        <w:pStyle w:val="NoSpacing"/>
        <w:numPr>
          <w:ilvl w:val="1"/>
          <w:numId w:val="22"/>
        </w:numPr>
        <w:ind w:left="1418"/>
        <w:rPr>
          <w:color w:val="002060"/>
        </w:rPr>
      </w:pPr>
      <w:r w:rsidRPr="00A42C2A">
        <w:rPr>
          <w:color w:val="002060"/>
        </w:rPr>
        <w:t>Maintain</w:t>
      </w:r>
      <w:r w:rsidR="000B1E0B" w:rsidRPr="00A42C2A">
        <w:rPr>
          <w:color w:val="002060"/>
        </w:rPr>
        <w:t xml:space="preserve"> weekly attendance register</w:t>
      </w:r>
      <w:r w:rsidRPr="00A42C2A">
        <w:rPr>
          <w:color w:val="002060"/>
        </w:rPr>
        <w:t xml:space="preserve"> through Tessitura (including Ensemble Performance module students)</w:t>
      </w:r>
      <w:r w:rsidR="000B1E0B" w:rsidRPr="00A42C2A">
        <w:rPr>
          <w:color w:val="002060"/>
        </w:rPr>
        <w:t>, following up non-attendance</w:t>
      </w:r>
    </w:p>
    <w:p w14:paraId="12552207" w14:textId="6036572A" w:rsidR="000B1E0B" w:rsidRPr="00A42C2A" w:rsidRDefault="000B1E0B" w:rsidP="2DBAAFCD">
      <w:pPr>
        <w:pStyle w:val="NoSpacing"/>
        <w:numPr>
          <w:ilvl w:val="1"/>
          <w:numId w:val="22"/>
        </w:numPr>
        <w:ind w:left="1418"/>
        <w:rPr>
          <w:color w:val="002060"/>
        </w:rPr>
      </w:pPr>
      <w:r w:rsidRPr="00A42C2A">
        <w:rPr>
          <w:color w:val="002060"/>
        </w:rPr>
        <w:t>Assisting with setting up and managing the choir in the concert venue</w:t>
      </w:r>
    </w:p>
    <w:p w14:paraId="01769D93" w14:textId="3E87BA83" w:rsidR="00AA2A72" w:rsidRPr="00A42C2A" w:rsidRDefault="000B1E0B" w:rsidP="2DBAAFCD">
      <w:pPr>
        <w:pStyle w:val="NoSpacing"/>
        <w:numPr>
          <w:ilvl w:val="1"/>
          <w:numId w:val="14"/>
        </w:numPr>
        <w:rPr>
          <w:color w:val="002060"/>
        </w:rPr>
      </w:pPr>
      <w:r w:rsidRPr="00A42C2A">
        <w:rPr>
          <w:color w:val="002060"/>
        </w:rPr>
        <w:t>Appointing soprano, alto, tenor, bass choir reps</w:t>
      </w:r>
      <w:r w:rsidR="00AA2A72" w:rsidRPr="00A42C2A">
        <w:rPr>
          <w:color w:val="002060"/>
        </w:rPr>
        <w:t xml:space="preserve"> </w:t>
      </w:r>
    </w:p>
    <w:p w14:paraId="30FCA537" w14:textId="70FEF458" w:rsidR="00AA2A72" w:rsidRPr="00A42C2A" w:rsidRDefault="00AA2A72" w:rsidP="2DBAAFCD">
      <w:pPr>
        <w:pStyle w:val="NoSpacing"/>
        <w:numPr>
          <w:ilvl w:val="1"/>
          <w:numId w:val="14"/>
        </w:numPr>
        <w:rPr>
          <w:color w:val="002060"/>
        </w:rPr>
      </w:pPr>
      <w:r w:rsidRPr="00A42C2A">
        <w:rPr>
          <w:color w:val="002060"/>
        </w:rPr>
        <w:t>Communicating regularly with students via email/phone/social media about updates, music collection/return, concert/rehearsals information and responding to students’ queries</w:t>
      </w:r>
    </w:p>
    <w:p w14:paraId="0D3C3CDA" w14:textId="77777777" w:rsidR="00735EBA" w:rsidRPr="00A42C2A" w:rsidRDefault="00735EBA" w:rsidP="2DBAAFCD">
      <w:pPr>
        <w:pStyle w:val="NoSpacing"/>
        <w:ind w:left="1418"/>
        <w:rPr>
          <w:color w:val="002060"/>
        </w:rPr>
      </w:pPr>
    </w:p>
    <w:p w14:paraId="59CA9C06" w14:textId="77777777" w:rsidR="00735EBA" w:rsidRPr="00A42C2A" w:rsidRDefault="00735EBA" w:rsidP="2DBAAFCD">
      <w:pPr>
        <w:pStyle w:val="NoSpacing"/>
        <w:ind w:left="1418"/>
        <w:rPr>
          <w:color w:val="002060"/>
        </w:rPr>
      </w:pPr>
    </w:p>
    <w:p w14:paraId="7519B587" w14:textId="77777777" w:rsidR="00735EBA" w:rsidRPr="00A42C2A" w:rsidRDefault="000B1E0B" w:rsidP="2DBAAFCD">
      <w:pPr>
        <w:pStyle w:val="NoSpacing"/>
        <w:numPr>
          <w:ilvl w:val="0"/>
          <w:numId w:val="22"/>
        </w:numPr>
        <w:rPr>
          <w:b/>
          <w:bCs/>
          <w:color w:val="002060"/>
        </w:rPr>
      </w:pPr>
      <w:r w:rsidRPr="00A42C2A">
        <w:rPr>
          <w:b/>
          <w:bCs/>
          <w:color w:val="002060"/>
        </w:rPr>
        <w:t>Librarianship</w:t>
      </w:r>
    </w:p>
    <w:p w14:paraId="3672DEAD" w14:textId="77777777" w:rsidR="00723993" w:rsidRPr="00A42C2A" w:rsidRDefault="000B1E0B" w:rsidP="2DBAAFCD">
      <w:pPr>
        <w:pStyle w:val="NoSpacing"/>
        <w:numPr>
          <w:ilvl w:val="1"/>
          <w:numId w:val="13"/>
        </w:numPr>
        <w:rPr>
          <w:color w:val="002060"/>
        </w:rPr>
      </w:pPr>
      <w:r w:rsidRPr="00A42C2A">
        <w:rPr>
          <w:color w:val="002060"/>
        </w:rPr>
        <w:t>Numbering vocal scores</w:t>
      </w:r>
      <w:r w:rsidR="00723993" w:rsidRPr="00A42C2A">
        <w:rPr>
          <w:color w:val="002060"/>
        </w:rPr>
        <w:t xml:space="preserve"> </w:t>
      </w:r>
    </w:p>
    <w:p w14:paraId="4FB8EEC7" w14:textId="77777777" w:rsidR="00A42C2A" w:rsidRDefault="00723993" w:rsidP="00A42C2A">
      <w:pPr>
        <w:pStyle w:val="NoSpacing"/>
        <w:numPr>
          <w:ilvl w:val="1"/>
          <w:numId w:val="13"/>
        </w:numPr>
        <w:rPr>
          <w:color w:val="002060"/>
        </w:rPr>
      </w:pPr>
      <w:r w:rsidRPr="00A42C2A">
        <w:rPr>
          <w:color w:val="002060"/>
        </w:rPr>
        <w:t>Allocating music to individual students ready for collection from the Box Office</w:t>
      </w:r>
    </w:p>
    <w:p w14:paraId="7F2F8256" w14:textId="2EF6DE3F" w:rsidR="00735EBA" w:rsidRPr="00A42C2A" w:rsidRDefault="00735EBA" w:rsidP="00A42C2A">
      <w:pPr>
        <w:pStyle w:val="NoSpacing"/>
        <w:numPr>
          <w:ilvl w:val="1"/>
          <w:numId w:val="13"/>
        </w:numPr>
        <w:rPr>
          <w:color w:val="002060"/>
        </w:rPr>
      </w:pPr>
      <w:r w:rsidRPr="00A42C2A">
        <w:rPr>
          <w:color w:val="002060"/>
        </w:rPr>
        <w:t>Liaising with Head of Music Programmes and Box Office team in maint</w:t>
      </w:r>
      <w:r w:rsidR="000413FD" w:rsidRPr="00A42C2A">
        <w:rPr>
          <w:color w:val="002060"/>
        </w:rPr>
        <w:t>aining</w:t>
      </w:r>
      <w:r w:rsidRPr="00A42C2A">
        <w:rPr>
          <w:color w:val="002060"/>
        </w:rPr>
        <w:t xml:space="preserve"> record of vocal score distribution</w:t>
      </w:r>
      <w:r w:rsidR="3D4CF786" w:rsidRPr="00A42C2A">
        <w:rPr>
          <w:color w:val="002060"/>
        </w:rPr>
        <w:t>.</w:t>
      </w:r>
    </w:p>
    <w:p w14:paraId="3D9AAED8" w14:textId="09352D8B" w:rsidR="00735EBA" w:rsidRPr="00A42C2A" w:rsidRDefault="00735EBA" w:rsidP="2DBAAFCD">
      <w:pPr>
        <w:pStyle w:val="NoSpacing"/>
        <w:numPr>
          <w:ilvl w:val="0"/>
          <w:numId w:val="23"/>
        </w:numPr>
        <w:ind w:left="1418"/>
        <w:rPr>
          <w:color w:val="002060"/>
        </w:rPr>
      </w:pPr>
      <w:r w:rsidRPr="00A42C2A">
        <w:rPr>
          <w:color w:val="002060"/>
        </w:rPr>
        <w:t>Contacting members who have not returned their scores to the Box Office</w:t>
      </w:r>
    </w:p>
    <w:p w14:paraId="636B97C3" w14:textId="21FDB80F" w:rsidR="000B1E0B" w:rsidRPr="00A42C2A" w:rsidRDefault="000B1E0B" w:rsidP="2DBAAFCD">
      <w:pPr>
        <w:pStyle w:val="NoSpacing"/>
        <w:numPr>
          <w:ilvl w:val="0"/>
          <w:numId w:val="23"/>
        </w:numPr>
        <w:ind w:left="1418"/>
        <w:rPr>
          <w:color w:val="002060"/>
        </w:rPr>
      </w:pPr>
      <w:r w:rsidRPr="00A42C2A">
        <w:rPr>
          <w:color w:val="002060"/>
        </w:rPr>
        <w:t>With Director – preparing information on works for distribution to the choir</w:t>
      </w:r>
    </w:p>
    <w:p w14:paraId="31A9F818" w14:textId="77777777" w:rsidR="000B1E0B" w:rsidRPr="00A42C2A" w:rsidRDefault="000B1E0B" w:rsidP="2DBAAFCD">
      <w:pPr>
        <w:pStyle w:val="NoSpacing"/>
        <w:ind w:left="1276"/>
        <w:rPr>
          <w:color w:val="002060"/>
        </w:rPr>
      </w:pPr>
    </w:p>
    <w:p w14:paraId="609F8BE8" w14:textId="4C5EC5DB" w:rsidR="000B1E0B" w:rsidRPr="00A42C2A" w:rsidRDefault="000B1E0B" w:rsidP="2DBAAFCD">
      <w:pPr>
        <w:pStyle w:val="NoSpacing"/>
        <w:numPr>
          <w:ilvl w:val="0"/>
          <w:numId w:val="22"/>
        </w:numPr>
        <w:ind w:left="709"/>
        <w:rPr>
          <w:b/>
          <w:bCs/>
          <w:color w:val="002060"/>
        </w:rPr>
      </w:pPr>
      <w:r w:rsidRPr="00A42C2A">
        <w:rPr>
          <w:b/>
          <w:bCs/>
          <w:color w:val="002060"/>
        </w:rPr>
        <w:t>Publicity/print</w:t>
      </w:r>
    </w:p>
    <w:p w14:paraId="5D1EEDC0" w14:textId="77777777" w:rsidR="00735EBA" w:rsidRPr="00A42C2A" w:rsidRDefault="00735EBA" w:rsidP="2DBAAFCD">
      <w:pPr>
        <w:pStyle w:val="NoSpacing"/>
        <w:numPr>
          <w:ilvl w:val="1"/>
          <w:numId w:val="22"/>
        </w:numPr>
        <w:ind w:left="1418"/>
        <w:rPr>
          <w:color w:val="002060"/>
        </w:rPr>
      </w:pPr>
      <w:r w:rsidRPr="00A42C2A">
        <w:rPr>
          <w:color w:val="002060"/>
        </w:rPr>
        <w:t>Writing copy for flyers, posters, media releases</w:t>
      </w:r>
    </w:p>
    <w:p w14:paraId="0693C974" w14:textId="77777777" w:rsidR="00735EBA" w:rsidRPr="00A42C2A" w:rsidRDefault="00735EBA" w:rsidP="2DBAAFCD">
      <w:pPr>
        <w:pStyle w:val="NoSpacing"/>
        <w:numPr>
          <w:ilvl w:val="1"/>
          <w:numId w:val="22"/>
        </w:numPr>
        <w:ind w:left="1418"/>
        <w:rPr>
          <w:color w:val="002060"/>
        </w:rPr>
      </w:pPr>
      <w:r w:rsidRPr="00A42C2A">
        <w:rPr>
          <w:color w:val="002060"/>
        </w:rPr>
        <w:t>Liaising with Lakeside marketing team about opportunities for publicising concerts – e.g. student radio, music society websites, social media websites; assist with poster distribution</w:t>
      </w:r>
    </w:p>
    <w:p w14:paraId="6EA40D6D" w14:textId="444C21CE" w:rsidR="00735EBA" w:rsidRPr="00A42C2A" w:rsidRDefault="00735EBA" w:rsidP="2DBAAFCD">
      <w:pPr>
        <w:pStyle w:val="NoSpacing"/>
        <w:numPr>
          <w:ilvl w:val="1"/>
          <w:numId w:val="22"/>
        </w:numPr>
        <w:ind w:left="1418"/>
        <w:rPr>
          <w:color w:val="002060"/>
        </w:rPr>
      </w:pPr>
      <w:r w:rsidRPr="00A42C2A">
        <w:rPr>
          <w:color w:val="002060"/>
        </w:rPr>
        <w:t xml:space="preserve">Collating choir list </w:t>
      </w:r>
      <w:r w:rsidR="00723993" w:rsidRPr="00A42C2A">
        <w:rPr>
          <w:color w:val="002060"/>
        </w:rPr>
        <w:t xml:space="preserve">of soprano, alto, tenor and bass singers </w:t>
      </w:r>
      <w:r w:rsidRPr="00A42C2A">
        <w:rPr>
          <w:color w:val="002060"/>
        </w:rPr>
        <w:t>and providing</w:t>
      </w:r>
      <w:r w:rsidR="00723993" w:rsidRPr="00A42C2A">
        <w:rPr>
          <w:color w:val="002060"/>
        </w:rPr>
        <w:t xml:space="preserve"> this</w:t>
      </w:r>
      <w:r w:rsidRPr="00A42C2A">
        <w:rPr>
          <w:color w:val="002060"/>
        </w:rPr>
        <w:t xml:space="preserve"> to Lakeside Marketing two weeks before the concert</w:t>
      </w:r>
    </w:p>
    <w:p w14:paraId="2C031B16" w14:textId="26B393C7" w:rsidR="000B1E0B" w:rsidRPr="00A42C2A" w:rsidRDefault="000B1E0B" w:rsidP="2DBAAFCD">
      <w:pPr>
        <w:pStyle w:val="NoSpacing"/>
        <w:ind w:left="1276"/>
        <w:rPr>
          <w:b/>
          <w:bCs/>
          <w:color w:val="002060"/>
        </w:rPr>
      </w:pPr>
    </w:p>
    <w:p w14:paraId="0E32F3B6" w14:textId="75CE964F" w:rsidR="000B1E0B" w:rsidRPr="00A42C2A" w:rsidRDefault="000B1E0B" w:rsidP="00735EBA">
      <w:pPr>
        <w:pStyle w:val="NoSpacing"/>
        <w:numPr>
          <w:ilvl w:val="0"/>
          <w:numId w:val="22"/>
        </w:numPr>
        <w:ind w:left="709"/>
        <w:rPr>
          <w:b/>
          <w:color w:val="002060"/>
        </w:rPr>
      </w:pPr>
      <w:r w:rsidRPr="00A42C2A">
        <w:rPr>
          <w:b/>
          <w:color w:val="002060"/>
        </w:rPr>
        <w:t>Advocacy</w:t>
      </w:r>
    </w:p>
    <w:p w14:paraId="5506CA7B" w14:textId="1A5727CF" w:rsidR="00735EBA" w:rsidRPr="00A42C2A" w:rsidRDefault="00735EBA" w:rsidP="00735EBA">
      <w:pPr>
        <w:pStyle w:val="NoSpacing"/>
        <w:numPr>
          <w:ilvl w:val="1"/>
          <w:numId w:val="22"/>
        </w:numPr>
        <w:ind w:left="1418"/>
        <w:rPr>
          <w:color w:val="002060"/>
        </w:rPr>
      </w:pPr>
      <w:r w:rsidRPr="00A42C2A">
        <w:rPr>
          <w:color w:val="002060"/>
        </w:rPr>
        <w:t>To be advocates for University Choir within the student community</w:t>
      </w:r>
    </w:p>
    <w:p w14:paraId="7A1C10E6" w14:textId="77777777" w:rsidR="000B1E0B" w:rsidRDefault="000B1E0B" w:rsidP="000B1E0B">
      <w:pPr>
        <w:pStyle w:val="NoSpacing"/>
        <w:ind w:left="709" w:hanging="425"/>
      </w:pPr>
    </w:p>
    <w:p w14:paraId="095AD768" w14:textId="77777777" w:rsidR="00060F3D" w:rsidRPr="00197A30" w:rsidRDefault="00060F3D" w:rsidP="000B1E0B">
      <w:pPr>
        <w:pStyle w:val="NoSpacing"/>
        <w:rPr>
          <w:color w:val="002060"/>
        </w:rPr>
      </w:pPr>
    </w:p>
    <w:p w14:paraId="67240447" w14:textId="6BC507F5" w:rsidR="00197A30" w:rsidRPr="00197A30" w:rsidRDefault="00197A30" w:rsidP="000B1E0B">
      <w:pPr>
        <w:pStyle w:val="NoSpacing"/>
        <w:rPr>
          <w:color w:val="002060"/>
        </w:rPr>
      </w:pPr>
    </w:p>
    <w:p w14:paraId="00CF3EFD" w14:textId="29B0227D" w:rsidR="00197A30" w:rsidRPr="00197A30" w:rsidRDefault="00197A30" w:rsidP="000B1E0B">
      <w:pPr>
        <w:pStyle w:val="NoSpacing"/>
        <w:rPr>
          <w:color w:val="002060"/>
        </w:rPr>
      </w:pPr>
    </w:p>
    <w:p w14:paraId="14813364" w14:textId="77777777" w:rsidR="00197A30" w:rsidRPr="00197A30" w:rsidRDefault="00197A30" w:rsidP="000B1E0B">
      <w:pPr>
        <w:pStyle w:val="NoSpacing"/>
        <w:rPr>
          <w:rFonts w:eastAsia="Times New Roman"/>
          <w:b/>
          <w:color w:val="002060"/>
          <w:sz w:val="18"/>
          <w:szCs w:val="18"/>
          <w:lang w:val="x-none"/>
        </w:rPr>
      </w:pPr>
    </w:p>
    <w:sectPr w:rsidR="00197A30" w:rsidRPr="00197A30" w:rsidSect="005D6F5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0E49" w14:textId="77777777" w:rsidR="0005288B" w:rsidRDefault="0005288B" w:rsidP="00710D30">
      <w:pPr>
        <w:spacing w:after="0" w:line="240" w:lineRule="auto"/>
      </w:pPr>
      <w:r>
        <w:separator/>
      </w:r>
    </w:p>
  </w:endnote>
  <w:endnote w:type="continuationSeparator" w:id="0">
    <w:p w14:paraId="7765E649" w14:textId="77777777" w:rsidR="0005288B" w:rsidRDefault="0005288B" w:rsidP="00710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ircular Pro Book">
    <w:altName w:val="Calibri"/>
    <w:panose1 w:val="020B0604020101020102"/>
    <w:charset w:val="00"/>
    <w:family w:val="swiss"/>
    <w:notTrueType/>
    <w:pitch w:val="variable"/>
    <w:sig w:usb0="A000003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F8B" w14:textId="77777777" w:rsidR="0014076F" w:rsidRDefault="0014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48C66DA" w14:paraId="4017CB48" w14:textId="77777777" w:rsidTr="648C66DA">
      <w:tc>
        <w:tcPr>
          <w:tcW w:w="3005" w:type="dxa"/>
        </w:tcPr>
        <w:p w14:paraId="0836D898" w14:textId="4DD3B90C" w:rsidR="648C66DA" w:rsidRDefault="648C66DA" w:rsidP="648C66DA">
          <w:pPr>
            <w:pStyle w:val="Header"/>
            <w:ind w:left="-115"/>
          </w:pPr>
        </w:p>
      </w:tc>
      <w:tc>
        <w:tcPr>
          <w:tcW w:w="3005" w:type="dxa"/>
        </w:tcPr>
        <w:p w14:paraId="0D59180E" w14:textId="71D24975" w:rsidR="648C66DA" w:rsidRDefault="648C66DA" w:rsidP="648C66DA">
          <w:pPr>
            <w:pStyle w:val="Header"/>
            <w:jc w:val="center"/>
          </w:pPr>
        </w:p>
      </w:tc>
      <w:tc>
        <w:tcPr>
          <w:tcW w:w="3005" w:type="dxa"/>
        </w:tcPr>
        <w:p w14:paraId="255CBB06" w14:textId="4E6D2879" w:rsidR="648C66DA" w:rsidRDefault="648C66DA" w:rsidP="648C66DA">
          <w:pPr>
            <w:pStyle w:val="Header"/>
            <w:ind w:right="-115"/>
            <w:jc w:val="right"/>
          </w:pPr>
        </w:p>
      </w:tc>
    </w:tr>
  </w:tbl>
  <w:p w14:paraId="031716EE" w14:textId="5E62BACD" w:rsidR="648C66DA" w:rsidRDefault="648C66DA" w:rsidP="648C66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48C66DA" w14:paraId="66618C9F" w14:textId="77777777" w:rsidTr="648C66DA">
      <w:tc>
        <w:tcPr>
          <w:tcW w:w="3005" w:type="dxa"/>
        </w:tcPr>
        <w:p w14:paraId="1CC28CCE" w14:textId="6D8CB12E" w:rsidR="648C66DA" w:rsidRDefault="648C66DA" w:rsidP="648C66DA">
          <w:pPr>
            <w:pStyle w:val="Header"/>
            <w:ind w:left="-115"/>
          </w:pPr>
        </w:p>
      </w:tc>
      <w:tc>
        <w:tcPr>
          <w:tcW w:w="3005" w:type="dxa"/>
        </w:tcPr>
        <w:p w14:paraId="6B8C3C45" w14:textId="343B1DF7" w:rsidR="648C66DA" w:rsidRDefault="648C66DA" w:rsidP="648C66DA">
          <w:pPr>
            <w:pStyle w:val="Header"/>
            <w:jc w:val="center"/>
          </w:pPr>
        </w:p>
      </w:tc>
      <w:tc>
        <w:tcPr>
          <w:tcW w:w="3005" w:type="dxa"/>
        </w:tcPr>
        <w:p w14:paraId="6A1E8F6A" w14:textId="1CDE7F3C" w:rsidR="648C66DA" w:rsidRDefault="648C66DA" w:rsidP="648C66DA">
          <w:pPr>
            <w:pStyle w:val="Header"/>
            <w:ind w:right="-115"/>
            <w:jc w:val="right"/>
          </w:pPr>
        </w:p>
      </w:tc>
    </w:tr>
  </w:tbl>
  <w:p w14:paraId="04E2EAFE" w14:textId="74869216" w:rsidR="0014076F" w:rsidRDefault="0014076F" w:rsidP="005D6F53">
    <w:pPr>
      <w:pStyle w:val="Footer"/>
      <w:jc w:val="center"/>
      <w:rPr>
        <w:rFonts w:ascii="Circular Pro Book" w:hAnsi="Circular Pro Book" w:cs="Circular Pro Book"/>
        <w:b/>
        <w:bCs/>
        <w:color w:val="18194F"/>
        <w:sz w:val="20"/>
        <w:szCs w:val="20"/>
      </w:rPr>
    </w:pPr>
    <w:r>
      <w:rPr>
        <w:rFonts w:ascii="Circular Pro Book" w:hAnsi="Circular Pro Book" w:cs="Circular Pro Book"/>
        <w:b/>
        <w:bCs/>
        <w:color w:val="18194F"/>
        <w:sz w:val="20"/>
        <w:szCs w:val="20"/>
      </w:rPr>
      <w:t>0115 846 7777 | lakesidearts.org.uk</w:t>
    </w:r>
  </w:p>
  <w:p w14:paraId="4CE54E07" w14:textId="699F543F" w:rsidR="005D6F53" w:rsidRDefault="0014076F" w:rsidP="005D6F53">
    <w:pPr>
      <w:pStyle w:val="Footer"/>
      <w:jc w:val="center"/>
      <w:rPr>
        <w:rFonts w:ascii="Circular Pro Book" w:hAnsi="Circular Pro Book" w:cs="Circular Pro Book"/>
        <w:b/>
        <w:bCs/>
        <w:color w:val="18194F"/>
        <w:sz w:val="20"/>
        <w:szCs w:val="20"/>
      </w:rPr>
    </w:pPr>
    <w:r>
      <w:rPr>
        <w:rFonts w:ascii="Circular Pro Book" w:hAnsi="Circular Pro Book" w:cs="Circular Pro Book"/>
        <w:b/>
        <w:bCs/>
        <w:color w:val="18194F"/>
        <w:sz w:val="20"/>
        <w:szCs w:val="20"/>
      </w:rPr>
      <w:t xml:space="preserve">Lakeside Arts, </w:t>
    </w:r>
    <w:r w:rsidR="005D6F53" w:rsidRPr="005D6F53">
      <w:rPr>
        <w:rFonts w:ascii="Circular Pro Book" w:hAnsi="Circular Pro Book" w:cs="Circular Pro Book"/>
        <w:b/>
        <w:bCs/>
        <w:color w:val="18194F"/>
        <w:sz w:val="20"/>
        <w:szCs w:val="20"/>
      </w:rPr>
      <w:t>University Park, Nottingham, NG7 2RD, United Kingdom</w:t>
    </w:r>
  </w:p>
  <w:p w14:paraId="206FD147" w14:textId="7CBC42D7" w:rsidR="0014076F" w:rsidRDefault="0014076F" w:rsidP="005D6F53">
    <w:pPr>
      <w:pStyle w:val="Footer"/>
      <w:jc w:val="center"/>
      <w:rPr>
        <w:rFonts w:ascii="Circular Pro Book" w:hAnsi="Circular Pro Book" w:cs="Circular Pro Book"/>
        <w:b/>
        <w:bCs/>
        <w:color w:val="18194F"/>
        <w:sz w:val="20"/>
        <w:szCs w:val="20"/>
      </w:rPr>
    </w:pPr>
  </w:p>
  <w:p w14:paraId="5D5D3F32" w14:textId="1594132A" w:rsidR="0014076F" w:rsidRPr="00A84334" w:rsidRDefault="0014076F" w:rsidP="005D6F53">
    <w:pPr>
      <w:pStyle w:val="Footer"/>
      <w:jc w:val="center"/>
      <w:rPr>
        <w:rFonts w:ascii="Circular Pro Book" w:hAnsi="Circular Pro Book" w:cs="Circular Pro Book"/>
        <w:b/>
        <w:bCs/>
        <w:color w:val="18194F"/>
        <w:sz w:val="18"/>
        <w:szCs w:val="18"/>
      </w:rPr>
    </w:pPr>
    <w:r w:rsidRPr="00A84334">
      <w:rPr>
        <w:rFonts w:ascii="Circular Pro Book" w:hAnsi="Circular Pro Book" w:cs="Circular Pro Book"/>
        <w:b/>
        <w:bCs/>
        <w:color w:val="18194F"/>
        <w:sz w:val="18"/>
        <w:szCs w:val="18"/>
      </w:rPr>
      <w:t xml:space="preserve">The University is a body corporate incorporated by Royal Charter with Registered Number RC000664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E28ED" w14:textId="77777777" w:rsidR="0005288B" w:rsidRDefault="0005288B" w:rsidP="00710D30">
      <w:pPr>
        <w:spacing w:after="0" w:line="240" w:lineRule="auto"/>
      </w:pPr>
      <w:r>
        <w:separator/>
      </w:r>
    </w:p>
  </w:footnote>
  <w:footnote w:type="continuationSeparator" w:id="0">
    <w:p w14:paraId="17717F7F" w14:textId="77777777" w:rsidR="0005288B" w:rsidRDefault="0005288B" w:rsidP="00710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826D" w14:textId="77777777" w:rsidR="0014076F" w:rsidRDefault="00140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48C66DA" w14:paraId="3985D0AA" w14:textId="77777777" w:rsidTr="648C66DA">
      <w:tc>
        <w:tcPr>
          <w:tcW w:w="3005" w:type="dxa"/>
        </w:tcPr>
        <w:p w14:paraId="5D21314E" w14:textId="23436790" w:rsidR="648C66DA" w:rsidRDefault="648C66DA" w:rsidP="648C66DA">
          <w:pPr>
            <w:pStyle w:val="Header"/>
            <w:ind w:left="-115"/>
          </w:pPr>
        </w:p>
      </w:tc>
      <w:tc>
        <w:tcPr>
          <w:tcW w:w="3005" w:type="dxa"/>
        </w:tcPr>
        <w:p w14:paraId="5EEFA954" w14:textId="0A27AD07" w:rsidR="648C66DA" w:rsidRDefault="648C66DA" w:rsidP="648C66DA">
          <w:pPr>
            <w:pStyle w:val="Header"/>
            <w:jc w:val="center"/>
          </w:pPr>
        </w:p>
      </w:tc>
      <w:tc>
        <w:tcPr>
          <w:tcW w:w="3005" w:type="dxa"/>
        </w:tcPr>
        <w:p w14:paraId="7B490997" w14:textId="314DFDE2" w:rsidR="648C66DA" w:rsidRDefault="648C66DA" w:rsidP="648C66DA">
          <w:pPr>
            <w:pStyle w:val="Header"/>
            <w:ind w:right="-115"/>
            <w:jc w:val="right"/>
          </w:pPr>
        </w:p>
      </w:tc>
    </w:tr>
  </w:tbl>
  <w:p w14:paraId="0156344C" w14:textId="60286DEA" w:rsidR="648C66DA" w:rsidRDefault="648C66DA" w:rsidP="648C66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9AAB" w14:textId="0E074621" w:rsidR="648C66DA" w:rsidRDefault="005D6F53" w:rsidP="648C66DA">
    <w:pPr>
      <w:pStyle w:val="Header"/>
    </w:pPr>
    <w:r>
      <w:rPr>
        <w:noProof/>
        <w:lang w:eastAsia="en-GB"/>
      </w:rPr>
      <w:drawing>
        <wp:anchor distT="0" distB="0" distL="114300" distR="114300" simplePos="0" relativeHeight="251658752" behindDoc="0" locked="0" layoutInCell="1" allowOverlap="1" wp14:anchorId="481A2BBE" wp14:editId="6982364C">
          <wp:simplePos x="0" y="0"/>
          <wp:positionH relativeFrom="margin">
            <wp:posOffset>0</wp:posOffset>
          </wp:positionH>
          <wp:positionV relativeFrom="margin">
            <wp:posOffset>-542290</wp:posOffset>
          </wp:positionV>
          <wp:extent cx="3848100" cy="871220"/>
          <wp:effectExtent l="0" t="0" r="0" b="5080"/>
          <wp:wrapSquare wrapText="bothSides"/>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
                    <a:extLst>
                      <a:ext uri="{28A0092B-C50C-407E-A947-70E740481C1C}">
                        <a14:useLocalDpi xmlns:a14="http://schemas.microsoft.com/office/drawing/2010/main" val="0"/>
                      </a:ext>
                    </a:extLst>
                  </a:blip>
                  <a:srcRect t="30243"/>
                  <a:stretch/>
                </pic:blipFill>
                <pic:spPr bwMode="auto">
                  <a:xfrm>
                    <a:off x="0" y="0"/>
                    <a:ext cx="3848100" cy="871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03635"/>
    <w:multiLevelType w:val="hybridMultilevel"/>
    <w:tmpl w:val="94CA78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90EA6"/>
    <w:multiLevelType w:val="hybridMultilevel"/>
    <w:tmpl w:val="3A0434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44A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17A6EA5"/>
    <w:multiLevelType w:val="multilevel"/>
    <w:tmpl w:val="6DAA82F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2555F84"/>
    <w:multiLevelType w:val="multilevel"/>
    <w:tmpl w:val="2F64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B4241C"/>
    <w:multiLevelType w:val="hybridMultilevel"/>
    <w:tmpl w:val="F5A454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120C0"/>
    <w:multiLevelType w:val="hybridMultilevel"/>
    <w:tmpl w:val="32BA61E2"/>
    <w:lvl w:ilvl="0" w:tplc="B5BA3690">
      <w:numFmt w:val="bullet"/>
      <w:lvlText w:val="•"/>
      <w:lvlJc w:val="left"/>
      <w:pPr>
        <w:ind w:left="928" w:hanging="360"/>
      </w:pPr>
      <w:rPr>
        <w:rFonts w:ascii="Arial" w:eastAsiaTheme="minorHAnsi"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D40270D"/>
    <w:multiLevelType w:val="hybridMultilevel"/>
    <w:tmpl w:val="C2749640"/>
    <w:lvl w:ilvl="0" w:tplc="B5BA3690">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339C18EE"/>
    <w:multiLevelType w:val="hybridMultilevel"/>
    <w:tmpl w:val="C8307FFE"/>
    <w:lvl w:ilvl="0" w:tplc="B5BA369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A2C60672">
      <w:numFmt w:val="bullet"/>
      <w:lvlText w:val="-"/>
      <w:lvlJc w:val="left"/>
      <w:pPr>
        <w:ind w:left="2160" w:hanging="360"/>
      </w:pPr>
      <w:rPr>
        <w:rFonts w:ascii="Arial" w:eastAsiaTheme="minorHAnsi" w:hAnsi="Arial" w:cs="Arial" w:hint="default"/>
        <w:b w:val="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F56171"/>
    <w:multiLevelType w:val="hybridMultilevel"/>
    <w:tmpl w:val="F88A8DB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90F67"/>
    <w:multiLevelType w:val="hybridMultilevel"/>
    <w:tmpl w:val="2194969C"/>
    <w:lvl w:ilvl="0" w:tplc="B5BA36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B3827"/>
    <w:multiLevelType w:val="hybridMultilevel"/>
    <w:tmpl w:val="10D051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6B5D01"/>
    <w:multiLevelType w:val="hybridMultilevel"/>
    <w:tmpl w:val="87AEC656"/>
    <w:lvl w:ilvl="0" w:tplc="B5BA3690">
      <w:numFmt w:val="bullet"/>
      <w:lvlText w:val="•"/>
      <w:lvlJc w:val="left"/>
      <w:pPr>
        <w:ind w:left="64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22377"/>
    <w:multiLevelType w:val="hybridMultilevel"/>
    <w:tmpl w:val="ADA2B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A3002F"/>
    <w:multiLevelType w:val="hybridMultilevel"/>
    <w:tmpl w:val="832A55EC"/>
    <w:lvl w:ilvl="0" w:tplc="B5BA3690">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D77026"/>
    <w:multiLevelType w:val="hybridMultilevel"/>
    <w:tmpl w:val="4DA4EA1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2733A"/>
    <w:multiLevelType w:val="multilevel"/>
    <w:tmpl w:val="ED4AC420"/>
    <w:lvl w:ilvl="0">
      <w:start w:val="1"/>
      <w:numFmt w:val="decimal"/>
      <w:lvlText w:val="%1"/>
      <w:lvlJc w:val="left"/>
      <w:pPr>
        <w:tabs>
          <w:tab w:val="num" w:pos="465"/>
        </w:tabs>
        <w:ind w:left="465" w:hanging="465"/>
      </w:pPr>
      <w:rPr>
        <w:rFonts w:hint="default"/>
      </w:rPr>
    </w:lvl>
    <w:lvl w:ilvl="1">
      <w:start w:val="2"/>
      <w:numFmt w:val="decimal"/>
      <w:lvlText w:val="%1.%2"/>
      <w:lvlJc w:val="left"/>
      <w:pPr>
        <w:tabs>
          <w:tab w:val="num" w:pos="555"/>
        </w:tabs>
        <w:ind w:left="555" w:hanging="465"/>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3851654"/>
    <w:multiLevelType w:val="hybridMultilevel"/>
    <w:tmpl w:val="ACB8C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0E1362"/>
    <w:multiLevelType w:val="hybridMultilevel"/>
    <w:tmpl w:val="BF440866"/>
    <w:lvl w:ilvl="0" w:tplc="607CF7A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78DA0F20"/>
    <w:multiLevelType w:val="hybridMultilevel"/>
    <w:tmpl w:val="AD9E1342"/>
    <w:lvl w:ilvl="0" w:tplc="32E013D6">
      <w:start w:val="1"/>
      <w:numFmt w:val="decimal"/>
      <w:lvlText w:val="%1."/>
      <w:lvlJc w:val="left"/>
      <w:pPr>
        <w:ind w:left="644" w:hanging="360"/>
      </w:pPr>
      <w:rPr>
        <w:rFonts w:hint="default"/>
      </w:rPr>
    </w:lvl>
    <w:lvl w:ilvl="1" w:tplc="5246AC32">
      <w:start w:val="1"/>
      <w:numFmt w:val="bullet"/>
      <w:lvlText w:val="•"/>
      <w:lvlJc w:val="left"/>
      <w:pPr>
        <w:ind w:left="1364" w:hanging="360"/>
      </w:pPr>
      <w:rPr>
        <w:rFonts w:ascii="Arial" w:eastAsiaTheme="minorHAnsi" w:hAnsi="Arial" w:cs="Arial"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961559A"/>
    <w:multiLevelType w:val="hybridMultilevel"/>
    <w:tmpl w:val="47B69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D3D79"/>
    <w:multiLevelType w:val="hybridMultilevel"/>
    <w:tmpl w:val="F5D21AA2"/>
    <w:lvl w:ilvl="0" w:tplc="A20066D2">
      <w:start w:val="1500"/>
      <w:numFmt w:val="bullet"/>
      <w:lvlText w:val="-"/>
      <w:lvlJc w:val="left"/>
      <w:pPr>
        <w:ind w:left="720" w:hanging="360"/>
      </w:pPr>
      <w:rPr>
        <w:rFonts w:ascii="Arial" w:eastAsia="Times New Roman" w:hAnsi="Arial" w:cs="Aria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246267">
    <w:abstractNumId w:val="4"/>
  </w:num>
  <w:num w:numId="2" w16cid:durableId="117456502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4315952">
    <w:abstractNumId w:val="21"/>
  </w:num>
  <w:num w:numId="4" w16cid:durableId="1056393118">
    <w:abstractNumId w:val="11"/>
  </w:num>
  <w:num w:numId="5" w16cid:durableId="1112477411">
    <w:abstractNumId w:val="5"/>
  </w:num>
  <w:num w:numId="6" w16cid:durableId="1988707079">
    <w:abstractNumId w:val="15"/>
  </w:num>
  <w:num w:numId="7" w16cid:durableId="2033679898">
    <w:abstractNumId w:val="7"/>
  </w:num>
  <w:num w:numId="8" w16cid:durableId="119037804">
    <w:abstractNumId w:val="5"/>
  </w:num>
  <w:num w:numId="9" w16cid:durableId="642387021">
    <w:abstractNumId w:val="14"/>
  </w:num>
  <w:num w:numId="10" w16cid:durableId="803498172">
    <w:abstractNumId w:val="6"/>
  </w:num>
  <w:num w:numId="11" w16cid:durableId="2046130051">
    <w:abstractNumId w:val="19"/>
  </w:num>
  <w:num w:numId="12" w16cid:durableId="1674448870">
    <w:abstractNumId w:val="18"/>
  </w:num>
  <w:num w:numId="13" w16cid:durableId="1971591006">
    <w:abstractNumId w:val="12"/>
  </w:num>
  <w:num w:numId="14" w16cid:durableId="1940483247">
    <w:abstractNumId w:val="8"/>
  </w:num>
  <w:num w:numId="15" w16cid:durableId="167209303">
    <w:abstractNumId w:val="10"/>
  </w:num>
  <w:num w:numId="16" w16cid:durableId="801654369">
    <w:abstractNumId w:val="2"/>
  </w:num>
  <w:num w:numId="17" w16cid:durableId="372847780">
    <w:abstractNumId w:val="3"/>
  </w:num>
  <w:num w:numId="18" w16cid:durableId="1799227109">
    <w:abstractNumId w:val="17"/>
  </w:num>
  <w:num w:numId="19" w16cid:durableId="185749860">
    <w:abstractNumId w:val="0"/>
  </w:num>
  <w:num w:numId="20" w16cid:durableId="1635911172">
    <w:abstractNumId w:val="1"/>
  </w:num>
  <w:num w:numId="21" w16cid:durableId="1067385866">
    <w:abstractNumId w:val="13"/>
  </w:num>
  <w:num w:numId="22" w16cid:durableId="1449348956">
    <w:abstractNumId w:val="20"/>
  </w:num>
  <w:num w:numId="23" w16cid:durableId="19204062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D30"/>
    <w:rsid w:val="000413FD"/>
    <w:rsid w:val="00041C27"/>
    <w:rsid w:val="0005288B"/>
    <w:rsid w:val="00060F3D"/>
    <w:rsid w:val="00062BBD"/>
    <w:rsid w:val="0009500F"/>
    <w:rsid w:val="000B1E0B"/>
    <w:rsid w:val="0014076F"/>
    <w:rsid w:val="00156D14"/>
    <w:rsid w:val="0016016A"/>
    <w:rsid w:val="00174395"/>
    <w:rsid w:val="00197A30"/>
    <w:rsid w:val="001D73D3"/>
    <w:rsid w:val="0022735D"/>
    <w:rsid w:val="003774A0"/>
    <w:rsid w:val="003F06BF"/>
    <w:rsid w:val="004110FE"/>
    <w:rsid w:val="00426D7B"/>
    <w:rsid w:val="0048294F"/>
    <w:rsid w:val="004F4CD3"/>
    <w:rsid w:val="005A2941"/>
    <w:rsid w:val="005D6F53"/>
    <w:rsid w:val="0061E2BD"/>
    <w:rsid w:val="006302B9"/>
    <w:rsid w:val="0064FCF4"/>
    <w:rsid w:val="006D0179"/>
    <w:rsid w:val="007001E0"/>
    <w:rsid w:val="00710D30"/>
    <w:rsid w:val="00723993"/>
    <w:rsid w:val="00730C38"/>
    <w:rsid w:val="00735EBA"/>
    <w:rsid w:val="007A0F38"/>
    <w:rsid w:val="00822DA2"/>
    <w:rsid w:val="00843C35"/>
    <w:rsid w:val="00865CE1"/>
    <w:rsid w:val="009267FB"/>
    <w:rsid w:val="00985C1E"/>
    <w:rsid w:val="009969B6"/>
    <w:rsid w:val="009B7115"/>
    <w:rsid w:val="009E761F"/>
    <w:rsid w:val="00A261A8"/>
    <w:rsid w:val="00A42C2A"/>
    <w:rsid w:val="00A73424"/>
    <w:rsid w:val="00A75CC0"/>
    <w:rsid w:val="00A84334"/>
    <w:rsid w:val="00A93C73"/>
    <w:rsid w:val="00AA2A72"/>
    <w:rsid w:val="00AA655A"/>
    <w:rsid w:val="00AE1FC0"/>
    <w:rsid w:val="00B422E6"/>
    <w:rsid w:val="00B85D6E"/>
    <w:rsid w:val="00B9426F"/>
    <w:rsid w:val="00B96402"/>
    <w:rsid w:val="00BB2863"/>
    <w:rsid w:val="00C2293E"/>
    <w:rsid w:val="00C681E3"/>
    <w:rsid w:val="00C9518F"/>
    <w:rsid w:val="00D1380A"/>
    <w:rsid w:val="00D245DF"/>
    <w:rsid w:val="00D63B59"/>
    <w:rsid w:val="00DF1EC8"/>
    <w:rsid w:val="00E152CF"/>
    <w:rsid w:val="00E5557D"/>
    <w:rsid w:val="00EC1B4D"/>
    <w:rsid w:val="00F7629C"/>
    <w:rsid w:val="00F802B6"/>
    <w:rsid w:val="01565367"/>
    <w:rsid w:val="02AD4DF8"/>
    <w:rsid w:val="02C2C06F"/>
    <w:rsid w:val="037FFB08"/>
    <w:rsid w:val="03DEB4D9"/>
    <w:rsid w:val="040C24FA"/>
    <w:rsid w:val="045BEBE6"/>
    <w:rsid w:val="045E90D0"/>
    <w:rsid w:val="04D1D8F8"/>
    <w:rsid w:val="0523E18F"/>
    <w:rsid w:val="054533B3"/>
    <w:rsid w:val="057184CC"/>
    <w:rsid w:val="0586CF54"/>
    <w:rsid w:val="05FFD815"/>
    <w:rsid w:val="06481665"/>
    <w:rsid w:val="06D0C427"/>
    <w:rsid w:val="06F56D37"/>
    <w:rsid w:val="07C21300"/>
    <w:rsid w:val="07EDAA19"/>
    <w:rsid w:val="08491078"/>
    <w:rsid w:val="08F38350"/>
    <w:rsid w:val="0914CCC4"/>
    <w:rsid w:val="093201F3"/>
    <w:rsid w:val="0941395A"/>
    <w:rsid w:val="097ABD1D"/>
    <w:rsid w:val="0990AE3D"/>
    <w:rsid w:val="0A16CA6F"/>
    <w:rsid w:val="0ACDD254"/>
    <w:rsid w:val="0AD6E74A"/>
    <w:rsid w:val="0ADEF51B"/>
    <w:rsid w:val="0B44AE2D"/>
    <w:rsid w:val="0B4A9EED"/>
    <w:rsid w:val="0BCF3506"/>
    <w:rsid w:val="0C3F95E5"/>
    <w:rsid w:val="0CD4306A"/>
    <w:rsid w:val="0CD7D597"/>
    <w:rsid w:val="0CEED32D"/>
    <w:rsid w:val="0D50AD6A"/>
    <w:rsid w:val="0D628D0B"/>
    <w:rsid w:val="0DDAA89A"/>
    <w:rsid w:val="0DDCB260"/>
    <w:rsid w:val="0E523D3E"/>
    <w:rsid w:val="0EFE5D6C"/>
    <w:rsid w:val="0F285BF9"/>
    <w:rsid w:val="0F41D24C"/>
    <w:rsid w:val="0FD5D04E"/>
    <w:rsid w:val="0FFB0909"/>
    <w:rsid w:val="10413F12"/>
    <w:rsid w:val="10BB0FC9"/>
    <w:rsid w:val="10D1A5CD"/>
    <w:rsid w:val="10F359DB"/>
    <w:rsid w:val="111A7459"/>
    <w:rsid w:val="12584C93"/>
    <w:rsid w:val="12638781"/>
    <w:rsid w:val="130BDDFF"/>
    <w:rsid w:val="1368CE5B"/>
    <w:rsid w:val="137DBA43"/>
    <w:rsid w:val="13D81DED"/>
    <w:rsid w:val="13FBCD1C"/>
    <w:rsid w:val="1479D650"/>
    <w:rsid w:val="14CD2AEE"/>
    <w:rsid w:val="14E2A859"/>
    <w:rsid w:val="1525FF97"/>
    <w:rsid w:val="159A8910"/>
    <w:rsid w:val="162A6B14"/>
    <w:rsid w:val="16D6BAEB"/>
    <w:rsid w:val="16F330A5"/>
    <w:rsid w:val="16F379B5"/>
    <w:rsid w:val="17154639"/>
    <w:rsid w:val="17681EFB"/>
    <w:rsid w:val="17686283"/>
    <w:rsid w:val="17899490"/>
    <w:rsid w:val="17A041E8"/>
    <w:rsid w:val="17AE3539"/>
    <w:rsid w:val="1809D0E7"/>
    <w:rsid w:val="186FCB7E"/>
    <w:rsid w:val="189E6833"/>
    <w:rsid w:val="18D2D4AC"/>
    <w:rsid w:val="19733B7A"/>
    <w:rsid w:val="19A5025F"/>
    <w:rsid w:val="19B42DD8"/>
    <w:rsid w:val="19E450A7"/>
    <w:rsid w:val="1A72A3F0"/>
    <w:rsid w:val="1AC01DC0"/>
    <w:rsid w:val="1AE0D720"/>
    <w:rsid w:val="1AF34C26"/>
    <w:rsid w:val="1B0863D9"/>
    <w:rsid w:val="1B267EE9"/>
    <w:rsid w:val="1B3DBBB0"/>
    <w:rsid w:val="1B3E6F48"/>
    <w:rsid w:val="1B4CAB2A"/>
    <w:rsid w:val="1B7CED52"/>
    <w:rsid w:val="1CED9F9A"/>
    <w:rsid w:val="1D094EEE"/>
    <w:rsid w:val="1D2F9699"/>
    <w:rsid w:val="1D62BB39"/>
    <w:rsid w:val="1D763C21"/>
    <w:rsid w:val="1E2CE9E1"/>
    <w:rsid w:val="1E8C8C91"/>
    <w:rsid w:val="1EA0C758"/>
    <w:rsid w:val="1EBA26EC"/>
    <w:rsid w:val="1EF5A2F0"/>
    <w:rsid w:val="1F62586B"/>
    <w:rsid w:val="1F7EF064"/>
    <w:rsid w:val="203C97B9"/>
    <w:rsid w:val="20636703"/>
    <w:rsid w:val="207C8F60"/>
    <w:rsid w:val="209A5BFB"/>
    <w:rsid w:val="20B2D5DA"/>
    <w:rsid w:val="20F6B616"/>
    <w:rsid w:val="2130CA5F"/>
    <w:rsid w:val="21D8681A"/>
    <w:rsid w:val="21F71F22"/>
    <w:rsid w:val="21FF3764"/>
    <w:rsid w:val="2212A881"/>
    <w:rsid w:val="229060F1"/>
    <w:rsid w:val="22E4AA74"/>
    <w:rsid w:val="230D3085"/>
    <w:rsid w:val="232F34EA"/>
    <w:rsid w:val="23B43022"/>
    <w:rsid w:val="23BD6DDC"/>
    <w:rsid w:val="244157E0"/>
    <w:rsid w:val="2443555A"/>
    <w:rsid w:val="24C4AE9F"/>
    <w:rsid w:val="24E3CD8E"/>
    <w:rsid w:val="257AA025"/>
    <w:rsid w:val="26078307"/>
    <w:rsid w:val="26AD657C"/>
    <w:rsid w:val="26E33C4F"/>
    <w:rsid w:val="2709012A"/>
    <w:rsid w:val="2730A6B4"/>
    <w:rsid w:val="277A8B39"/>
    <w:rsid w:val="27FC4F61"/>
    <w:rsid w:val="28219298"/>
    <w:rsid w:val="287F0CB0"/>
    <w:rsid w:val="289D13BC"/>
    <w:rsid w:val="2905BADB"/>
    <w:rsid w:val="293C2C80"/>
    <w:rsid w:val="29691218"/>
    <w:rsid w:val="297FBF66"/>
    <w:rsid w:val="2995FE12"/>
    <w:rsid w:val="299E766E"/>
    <w:rsid w:val="2A7EEF70"/>
    <w:rsid w:val="2AF27D0B"/>
    <w:rsid w:val="2AFA16A9"/>
    <w:rsid w:val="2B1B8FC7"/>
    <w:rsid w:val="2B756F52"/>
    <w:rsid w:val="2BDC2310"/>
    <w:rsid w:val="2C26F327"/>
    <w:rsid w:val="2C718565"/>
    <w:rsid w:val="2CDE7504"/>
    <w:rsid w:val="2CF7DACA"/>
    <w:rsid w:val="2D017C0B"/>
    <w:rsid w:val="2DBAAFCD"/>
    <w:rsid w:val="2E03CDB5"/>
    <w:rsid w:val="2E550CAA"/>
    <w:rsid w:val="2F078A88"/>
    <w:rsid w:val="2F3BDE34"/>
    <w:rsid w:val="2F7A48FF"/>
    <w:rsid w:val="2FF6A111"/>
    <w:rsid w:val="3035EFCD"/>
    <w:rsid w:val="307B43B6"/>
    <w:rsid w:val="30CD1C0C"/>
    <w:rsid w:val="30FB2439"/>
    <w:rsid w:val="31161960"/>
    <w:rsid w:val="318B1A5B"/>
    <w:rsid w:val="31CD115A"/>
    <w:rsid w:val="325BA34C"/>
    <w:rsid w:val="331EB9AD"/>
    <w:rsid w:val="33265510"/>
    <w:rsid w:val="3348A5B1"/>
    <w:rsid w:val="338351A9"/>
    <w:rsid w:val="341ED2CD"/>
    <w:rsid w:val="34A5FC53"/>
    <w:rsid w:val="35E79EDF"/>
    <w:rsid w:val="3640BEE3"/>
    <w:rsid w:val="36593745"/>
    <w:rsid w:val="3685574A"/>
    <w:rsid w:val="36AF3931"/>
    <w:rsid w:val="371482DA"/>
    <w:rsid w:val="37450416"/>
    <w:rsid w:val="377DC024"/>
    <w:rsid w:val="38334368"/>
    <w:rsid w:val="383721F7"/>
    <w:rsid w:val="3888C123"/>
    <w:rsid w:val="38B1ADEA"/>
    <w:rsid w:val="38E22132"/>
    <w:rsid w:val="3908B952"/>
    <w:rsid w:val="3914EA9E"/>
    <w:rsid w:val="39B4CE42"/>
    <w:rsid w:val="3A89EF33"/>
    <w:rsid w:val="3A9EFA38"/>
    <w:rsid w:val="3B42CADA"/>
    <w:rsid w:val="3B50D31F"/>
    <w:rsid w:val="3B63C2E1"/>
    <w:rsid w:val="3BAEA043"/>
    <w:rsid w:val="3C25BF94"/>
    <w:rsid w:val="3C625C5F"/>
    <w:rsid w:val="3C6EC7D1"/>
    <w:rsid w:val="3C987A06"/>
    <w:rsid w:val="3D0BC8ED"/>
    <w:rsid w:val="3D4CF786"/>
    <w:rsid w:val="3DAABD8F"/>
    <w:rsid w:val="3DB72581"/>
    <w:rsid w:val="3DF0A94A"/>
    <w:rsid w:val="3E9856B5"/>
    <w:rsid w:val="3EDA7748"/>
    <w:rsid w:val="3F842C22"/>
    <w:rsid w:val="3FE35CBD"/>
    <w:rsid w:val="3FEACBAF"/>
    <w:rsid w:val="401A4003"/>
    <w:rsid w:val="40DCB0B0"/>
    <w:rsid w:val="41C73989"/>
    <w:rsid w:val="42249B46"/>
    <w:rsid w:val="42373CD6"/>
    <w:rsid w:val="426FDB1B"/>
    <w:rsid w:val="4294ED21"/>
    <w:rsid w:val="42A243F3"/>
    <w:rsid w:val="42D2CD03"/>
    <w:rsid w:val="42EC39E1"/>
    <w:rsid w:val="4300D117"/>
    <w:rsid w:val="4318BD40"/>
    <w:rsid w:val="4327B032"/>
    <w:rsid w:val="4334B462"/>
    <w:rsid w:val="43A855E9"/>
    <w:rsid w:val="43F3CBE3"/>
    <w:rsid w:val="43F52A09"/>
    <w:rsid w:val="441669FD"/>
    <w:rsid w:val="4427DBD1"/>
    <w:rsid w:val="448E7D8E"/>
    <w:rsid w:val="44D40772"/>
    <w:rsid w:val="44F5F289"/>
    <w:rsid w:val="450679C2"/>
    <w:rsid w:val="4523835B"/>
    <w:rsid w:val="459C831F"/>
    <w:rsid w:val="459FF83D"/>
    <w:rsid w:val="45A77BDD"/>
    <w:rsid w:val="47385380"/>
    <w:rsid w:val="478C61D3"/>
    <w:rsid w:val="4856EE6A"/>
    <w:rsid w:val="486C168C"/>
    <w:rsid w:val="497BCC7B"/>
    <w:rsid w:val="498FC002"/>
    <w:rsid w:val="49A865F0"/>
    <w:rsid w:val="49EFD9A6"/>
    <w:rsid w:val="4A5FE1FF"/>
    <w:rsid w:val="4A9259FA"/>
    <w:rsid w:val="4B2C7CD7"/>
    <w:rsid w:val="4BC4F6BF"/>
    <w:rsid w:val="4C05FC37"/>
    <w:rsid w:val="4C42D32E"/>
    <w:rsid w:val="4C822945"/>
    <w:rsid w:val="4C825C32"/>
    <w:rsid w:val="4CAF03DC"/>
    <w:rsid w:val="4CB94488"/>
    <w:rsid w:val="4CE3842E"/>
    <w:rsid w:val="4DA9E207"/>
    <w:rsid w:val="4DD256EA"/>
    <w:rsid w:val="4DD6EA71"/>
    <w:rsid w:val="4EF78A47"/>
    <w:rsid w:val="4EFC9781"/>
    <w:rsid w:val="4F00B4AF"/>
    <w:rsid w:val="4F768AFE"/>
    <w:rsid w:val="4FE12273"/>
    <w:rsid w:val="4FE530BA"/>
    <w:rsid w:val="50D96D5A"/>
    <w:rsid w:val="5177E78E"/>
    <w:rsid w:val="5200015A"/>
    <w:rsid w:val="520FFD09"/>
    <w:rsid w:val="523646FC"/>
    <w:rsid w:val="523BED6C"/>
    <w:rsid w:val="5260E187"/>
    <w:rsid w:val="5289A261"/>
    <w:rsid w:val="52AFDFA7"/>
    <w:rsid w:val="5372F2E8"/>
    <w:rsid w:val="5392A52C"/>
    <w:rsid w:val="53B9A6BC"/>
    <w:rsid w:val="53FED726"/>
    <w:rsid w:val="54106065"/>
    <w:rsid w:val="544DD1B8"/>
    <w:rsid w:val="54620A37"/>
    <w:rsid w:val="54EE9613"/>
    <w:rsid w:val="552DF801"/>
    <w:rsid w:val="554ECE19"/>
    <w:rsid w:val="5638BD10"/>
    <w:rsid w:val="566A12E9"/>
    <w:rsid w:val="56B7F0CE"/>
    <w:rsid w:val="56B9C9CD"/>
    <w:rsid w:val="58EEF2AD"/>
    <w:rsid w:val="593EC0BE"/>
    <w:rsid w:val="59C20736"/>
    <w:rsid w:val="59D73461"/>
    <w:rsid w:val="5A1B9975"/>
    <w:rsid w:val="5A36D8BC"/>
    <w:rsid w:val="5A7B4AD8"/>
    <w:rsid w:val="5A906CB8"/>
    <w:rsid w:val="5AD02DC4"/>
    <w:rsid w:val="5B1CCD5B"/>
    <w:rsid w:val="5BE1B7D6"/>
    <w:rsid w:val="5C1EE288"/>
    <w:rsid w:val="5C67981D"/>
    <w:rsid w:val="5D288466"/>
    <w:rsid w:val="5DA819B0"/>
    <w:rsid w:val="5E6B9A1A"/>
    <w:rsid w:val="5F6FE66B"/>
    <w:rsid w:val="5FAEA953"/>
    <w:rsid w:val="6021B549"/>
    <w:rsid w:val="606B1EF5"/>
    <w:rsid w:val="608868E7"/>
    <w:rsid w:val="60DBA728"/>
    <w:rsid w:val="6283CF09"/>
    <w:rsid w:val="628B2F06"/>
    <w:rsid w:val="62C5AFB5"/>
    <w:rsid w:val="62CA150B"/>
    <w:rsid w:val="62D6D9A1"/>
    <w:rsid w:val="630FFD26"/>
    <w:rsid w:val="63753A54"/>
    <w:rsid w:val="641BBF7B"/>
    <w:rsid w:val="6420300E"/>
    <w:rsid w:val="644F759E"/>
    <w:rsid w:val="6468C43E"/>
    <w:rsid w:val="648C66DA"/>
    <w:rsid w:val="64CC4300"/>
    <w:rsid w:val="65995820"/>
    <w:rsid w:val="65C9E1FC"/>
    <w:rsid w:val="65CE3D2A"/>
    <w:rsid w:val="65F643B0"/>
    <w:rsid w:val="6639AC79"/>
    <w:rsid w:val="669CEF26"/>
    <w:rsid w:val="676A0D8B"/>
    <w:rsid w:val="67773C4F"/>
    <w:rsid w:val="684A89B3"/>
    <w:rsid w:val="685187CA"/>
    <w:rsid w:val="686E8B17"/>
    <w:rsid w:val="687630DA"/>
    <w:rsid w:val="68A862BA"/>
    <w:rsid w:val="68DA1500"/>
    <w:rsid w:val="69BC49DF"/>
    <w:rsid w:val="6A0DC484"/>
    <w:rsid w:val="6A2B1E1F"/>
    <w:rsid w:val="6A86C672"/>
    <w:rsid w:val="6A88EB92"/>
    <w:rsid w:val="6AE1EB86"/>
    <w:rsid w:val="6B0ED416"/>
    <w:rsid w:val="6B72A067"/>
    <w:rsid w:val="6B82CF98"/>
    <w:rsid w:val="6C134D2B"/>
    <w:rsid w:val="6C147CBF"/>
    <w:rsid w:val="6C4E95F7"/>
    <w:rsid w:val="6D62AB80"/>
    <w:rsid w:val="6E6F16AE"/>
    <w:rsid w:val="6E90EA2A"/>
    <w:rsid w:val="6E9677CC"/>
    <w:rsid w:val="6EAD641D"/>
    <w:rsid w:val="6F0D6941"/>
    <w:rsid w:val="6F54D1A5"/>
    <w:rsid w:val="6F5D3F12"/>
    <w:rsid w:val="6F7E00F6"/>
    <w:rsid w:val="6F8A6B05"/>
    <w:rsid w:val="6F9BC3FE"/>
    <w:rsid w:val="7068EE0A"/>
    <w:rsid w:val="70E45F2E"/>
    <w:rsid w:val="70E62C78"/>
    <w:rsid w:val="70EB46B0"/>
    <w:rsid w:val="70F51730"/>
    <w:rsid w:val="7118DD57"/>
    <w:rsid w:val="71238A42"/>
    <w:rsid w:val="71454D70"/>
    <w:rsid w:val="71C11FDE"/>
    <w:rsid w:val="724BFAB9"/>
    <w:rsid w:val="72502B37"/>
    <w:rsid w:val="72BABE25"/>
    <w:rsid w:val="735CF03F"/>
    <w:rsid w:val="741F9950"/>
    <w:rsid w:val="74507E19"/>
    <w:rsid w:val="7499F1E7"/>
    <w:rsid w:val="74B68DEE"/>
    <w:rsid w:val="756DBD65"/>
    <w:rsid w:val="7571B765"/>
    <w:rsid w:val="760BB339"/>
    <w:rsid w:val="76285E0C"/>
    <w:rsid w:val="76808DA2"/>
    <w:rsid w:val="76A780DB"/>
    <w:rsid w:val="76C47873"/>
    <w:rsid w:val="76E64A77"/>
    <w:rsid w:val="76F871C9"/>
    <w:rsid w:val="776A9B50"/>
    <w:rsid w:val="778D9958"/>
    <w:rsid w:val="778E00BE"/>
    <w:rsid w:val="77EB6B86"/>
    <w:rsid w:val="784F175B"/>
    <w:rsid w:val="787F9595"/>
    <w:rsid w:val="788ECD3E"/>
    <w:rsid w:val="789CBE54"/>
    <w:rsid w:val="79066BB1"/>
    <w:rsid w:val="79629874"/>
    <w:rsid w:val="799C8014"/>
    <w:rsid w:val="79DFEEFE"/>
    <w:rsid w:val="79F69C4C"/>
    <w:rsid w:val="7A00A11B"/>
    <w:rsid w:val="7A12791C"/>
    <w:rsid w:val="7AB6E631"/>
    <w:rsid w:val="7B14D5F6"/>
    <w:rsid w:val="7B6DC852"/>
    <w:rsid w:val="7BABDE1A"/>
    <w:rsid w:val="7BD1DEEA"/>
    <w:rsid w:val="7D04D506"/>
    <w:rsid w:val="7D2A41FA"/>
    <w:rsid w:val="7E63C9B7"/>
    <w:rsid w:val="7EC0CA94"/>
    <w:rsid w:val="7ECC483E"/>
    <w:rsid w:val="7F74E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02E31"/>
  <w15:chartTrackingRefBased/>
  <w15:docId w15:val="{B93A002E-2974-455C-B69B-2933AD37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6F"/>
    <w:rPr>
      <w:color w:val="181A4F" w:themeColor="background1"/>
    </w:rPr>
  </w:style>
  <w:style w:type="paragraph" w:styleId="Heading1">
    <w:name w:val="heading 1"/>
    <w:basedOn w:val="Normal"/>
    <w:next w:val="Normal"/>
    <w:link w:val="Heading1Char"/>
    <w:qFormat/>
    <w:rsid w:val="000B1E0B"/>
    <w:pPr>
      <w:keepNext/>
      <w:spacing w:after="0" w:line="240" w:lineRule="auto"/>
      <w:outlineLvl w:val="0"/>
    </w:pPr>
    <w:rPr>
      <w:rFonts w:ascii="Arial" w:eastAsia="Times New Roman" w:hAnsi="Arial" w:cs="Arial"/>
      <w:b/>
      <w:bCs/>
      <w:color w:val="auto"/>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D30"/>
  </w:style>
  <w:style w:type="paragraph" w:styleId="Footer">
    <w:name w:val="footer"/>
    <w:basedOn w:val="Normal"/>
    <w:link w:val="FooterChar"/>
    <w:unhideWhenUsed/>
    <w:rsid w:val="00710D30"/>
    <w:pPr>
      <w:tabs>
        <w:tab w:val="center" w:pos="4513"/>
        <w:tab w:val="right" w:pos="9026"/>
      </w:tabs>
      <w:spacing w:after="0" w:line="240" w:lineRule="auto"/>
    </w:pPr>
  </w:style>
  <w:style w:type="character" w:customStyle="1" w:styleId="FooterChar">
    <w:name w:val="Footer Char"/>
    <w:basedOn w:val="DefaultParagraphFont"/>
    <w:link w:val="Footer"/>
    <w:rsid w:val="00710D30"/>
  </w:style>
  <w:style w:type="paragraph" w:styleId="ListParagraph">
    <w:name w:val="List Paragraph"/>
    <w:basedOn w:val="Normal"/>
    <w:uiPriority w:val="34"/>
    <w:qFormat/>
    <w:rsid w:val="00F7629C"/>
    <w:pPr>
      <w:spacing w:after="0" w:line="240" w:lineRule="auto"/>
      <w:ind w:left="720"/>
      <w:contextualSpacing/>
    </w:pPr>
    <w:rPr>
      <w:color w:val="auto"/>
      <w:sz w:val="24"/>
      <w:szCs w:val="24"/>
    </w:rPr>
  </w:style>
  <w:style w:type="character" w:styleId="Hyperlink">
    <w:name w:val="Hyperlink"/>
    <w:basedOn w:val="DefaultParagraphFont"/>
    <w:uiPriority w:val="99"/>
    <w:unhideWhenUsed/>
    <w:rsid w:val="00F7629C"/>
    <w:rPr>
      <w:color w:val="6C5198" w:themeColor="hyperlink"/>
      <w:u w:val="single"/>
    </w:rPr>
  </w:style>
  <w:style w:type="paragraph" w:styleId="BodyText">
    <w:name w:val="Body Text"/>
    <w:basedOn w:val="Normal"/>
    <w:link w:val="BodyTextChar"/>
    <w:rsid w:val="00197A30"/>
    <w:pPr>
      <w:overflowPunct w:val="0"/>
      <w:autoSpaceDE w:val="0"/>
      <w:autoSpaceDN w:val="0"/>
      <w:adjustRightInd w:val="0"/>
      <w:spacing w:after="0" w:line="240" w:lineRule="auto"/>
      <w:textAlignment w:val="baseline"/>
    </w:pPr>
    <w:rPr>
      <w:rFonts w:ascii="Arial" w:eastAsia="Times New Roman" w:hAnsi="Arial" w:cs="Times New Roman"/>
      <w:b/>
      <w:color w:val="auto"/>
      <w:sz w:val="24"/>
      <w:szCs w:val="20"/>
      <w:lang w:val="x-none"/>
    </w:rPr>
  </w:style>
  <w:style w:type="character" w:customStyle="1" w:styleId="BodyTextChar">
    <w:name w:val="Body Text Char"/>
    <w:basedOn w:val="DefaultParagraphFont"/>
    <w:link w:val="BodyText"/>
    <w:rsid w:val="00197A30"/>
    <w:rPr>
      <w:rFonts w:ascii="Arial" w:eastAsia="Times New Roman" w:hAnsi="Arial" w:cs="Times New Roman"/>
      <w:b/>
      <w:sz w:val="24"/>
      <w:szCs w:val="20"/>
      <w:lang w:val="x-none"/>
    </w:rPr>
  </w:style>
  <w:style w:type="paragraph" w:styleId="PlainText">
    <w:name w:val="Plain Text"/>
    <w:basedOn w:val="Normal"/>
    <w:link w:val="PlainTextChar"/>
    <w:uiPriority w:val="99"/>
    <w:semiHidden/>
    <w:unhideWhenUsed/>
    <w:rsid w:val="00197A30"/>
    <w:pPr>
      <w:spacing w:after="0" w:line="240" w:lineRule="auto"/>
    </w:pPr>
    <w:rPr>
      <w:rFonts w:ascii="Calibri" w:hAnsi="Calibri" w:cs="Times New Roman"/>
      <w:color w:val="auto"/>
    </w:rPr>
  </w:style>
  <w:style w:type="character" w:customStyle="1" w:styleId="PlainTextChar">
    <w:name w:val="Plain Text Char"/>
    <w:basedOn w:val="DefaultParagraphFont"/>
    <w:link w:val="PlainText"/>
    <w:uiPriority w:val="99"/>
    <w:semiHidden/>
    <w:rsid w:val="00197A30"/>
    <w:rPr>
      <w:rFonts w:ascii="Calibri" w:hAnsi="Calibri" w:cs="Times New Roman"/>
    </w:rPr>
  </w:style>
  <w:style w:type="paragraph" w:customStyle="1" w:styleId="Default">
    <w:name w:val="Default"/>
    <w:rsid w:val="00197A30"/>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197A30"/>
    <w:pPr>
      <w:spacing w:after="0" w:line="240" w:lineRule="auto"/>
    </w:pPr>
    <w:rPr>
      <w:color w:val="181A4F" w:themeColor="background1"/>
    </w:rPr>
  </w:style>
  <w:style w:type="character" w:customStyle="1" w:styleId="UnresolvedMention1">
    <w:name w:val="Unresolved Mention1"/>
    <w:basedOn w:val="DefaultParagraphFont"/>
    <w:uiPriority w:val="99"/>
    <w:semiHidden/>
    <w:unhideWhenUsed/>
    <w:rsid w:val="00865CE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EDEDED" w:themeColor="text1"/>
        <w:left w:val="single" w:sz="4" w:space="0" w:color="EDEDED" w:themeColor="text1"/>
        <w:bottom w:val="single" w:sz="4" w:space="0" w:color="EDEDED" w:themeColor="text1"/>
        <w:right w:val="single" w:sz="4" w:space="0" w:color="EDEDED" w:themeColor="text1"/>
        <w:insideH w:val="single" w:sz="4" w:space="0" w:color="EDEDED" w:themeColor="text1"/>
        <w:insideV w:val="single" w:sz="4" w:space="0" w:color="EDEDED" w:themeColor="text1"/>
      </w:tblBorders>
    </w:tblPr>
  </w:style>
  <w:style w:type="paragraph" w:styleId="NormalWeb">
    <w:name w:val="Normal (Web)"/>
    <w:basedOn w:val="Normal"/>
    <w:uiPriority w:val="99"/>
    <w:semiHidden/>
    <w:unhideWhenUsed/>
    <w:rsid w:val="005D6F5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FollowedHyperlink">
    <w:name w:val="FollowedHyperlink"/>
    <w:basedOn w:val="DefaultParagraphFont"/>
    <w:uiPriority w:val="99"/>
    <w:semiHidden/>
    <w:unhideWhenUsed/>
    <w:rsid w:val="0048294F"/>
    <w:rPr>
      <w:color w:val="954F72" w:themeColor="followedHyperlink"/>
      <w:u w:val="single"/>
    </w:rPr>
  </w:style>
  <w:style w:type="character" w:customStyle="1" w:styleId="Heading1Char">
    <w:name w:val="Heading 1 Char"/>
    <w:basedOn w:val="DefaultParagraphFont"/>
    <w:link w:val="Heading1"/>
    <w:rsid w:val="000B1E0B"/>
    <w:rPr>
      <w:rFonts w:ascii="Arial" w:eastAsia="Times New Roman" w:hAnsi="Arial" w:cs="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14781">
      <w:bodyDiv w:val="1"/>
      <w:marLeft w:val="0"/>
      <w:marRight w:val="0"/>
      <w:marTop w:val="0"/>
      <w:marBottom w:val="0"/>
      <w:divBdr>
        <w:top w:val="none" w:sz="0" w:space="0" w:color="auto"/>
        <w:left w:val="none" w:sz="0" w:space="0" w:color="auto"/>
        <w:bottom w:val="none" w:sz="0" w:space="0" w:color="auto"/>
        <w:right w:val="none" w:sz="0" w:space="0" w:color="auto"/>
      </w:divBdr>
    </w:div>
    <w:div w:id="103685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KTheme">
      <a:dk1>
        <a:srgbClr val="EDEDED"/>
      </a:dk1>
      <a:lt1>
        <a:srgbClr val="181A4F"/>
      </a:lt1>
      <a:dk2>
        <a:srgbClr val="4A4A49"/>
      </a:dk2>
      <a:lt2>
        <a:srgbClr val="92928E"/>
      </a:lt2>
      <a:accent1>
        <a:srgbClr val="6C5198"/>
      </a:accent1>
      <a:accent2>
        <a:srgbClr val="059186"/>
      </a:accent2>
      <a:accent3>
        <a:srgbClr val="E3306D"/>
      </a:accent3>
      <a:accent4>
        <a:srgbClr val="FD7362"/>
      </a:accent4>
      <a:accent5>
        <a:srgbClr val="02C3C9"/>
      </a:accent5>
      <a:accent6>
        <a:srgbClr val="FFFFFF"/>
      </a:accent6>
      <a:hlink>
        <a:srgbClr val="6C5198"/>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9CE1EFD13A54C9CDD73422642D600" ma:contentTypeVersion="18" ma:contentTypeDescription="Create a new document." ma:contentTypeScope="" ma:versionID="9b73cf57bef27cdc7058ad387deec407">
  <xsd:schema xmlns:xsd="http://www.w3.org/2001/XMLSchema" xmlns:xs="http://www.w3.org/2001/XMLSchema" xmlns:p="http://schemas.microsoft.com/office/2006/metadata/properties" xmlns:ns2="a6a56672-68a0-4291-a034-7278cfa14bcd" xmlns:ns3="84c070eb-7838-4f48-b3aa-ee2ff39a377f" targetNamespace="http://schemas.microsoft.com/office/2006/metadata/properties" ma:root="true" ma:fieldsID="4b3d55a4faf6c213a24d661444f5c665" ns2:_="" ns3:_="">
    <xsd:import namespace="a6a56672-68a0-4291-a034-7278cfa14bcd"/>
    <xsd:import namespace="84c070eb-7838-4f48-b3aa-ee2ff39a37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56672-68a0-4291-a034-7278cfa14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c070eb-7838-4f48-b3aa-ee2ff39a37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994256-1dec-47e8-b34b-78fe2834c1ac}" ma:internalName="TaxCatchAll" ma:showField="CatchAllData" ma:web="84c070eb-7838-4f48-b3aa-ee2ff39a3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4c070eb-7838-4f48-b3aa-ee2ff39a377f">
      <UserInfo>
        <DisplayName>Beatrice Lowry (staff)</DisplayName>
        <AccountId>30</AccountId>
        <AccountType/>
      </UserInfo>
      <UserInfo>
        <DisplayName>Catherine Hocking (staff)</DisplayName>
        <AccountId>7</AccountId>
        <AccountType/>
      </UserInfo>
      <UserInfo>
        <DisplayName>Hannah Thomas</DisplayName>
        <AccountId>71</AccountId>
        <AccountType/>
      </UserInfo>
      <UserInfo>
        <DisplayName>Simon Paterson (staff)</DisplayName>
        <AccountId>100</AccountId>
        <AccountType/>
      </UserInfo>
    </SharedWithUsers>
    <TaxCatchAll xmlns="84c070eb-7838-4f48-b3aa-ee2ff39a377f" xsi:nil="true"/>
    <lcf76f155ced4ddcb4097134ff3c332f xmlns="a6a56672-68a0-4291-a034-7278cfa14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FE5463-CE38-405B-860D-0A5528B89B0D}">
  <ds:schemaRefs>
    <ds:schemaRef ds:uri="http://schemas.openxmlformats.org/officeDocument/2006/bibliography"/>
  </ds:schemaRefs>
</ds:datastoreItem>
</file>

<file path=customXml/itemProps2.xml><?xml version="1.0" encoding="utf-8"?>
<ds:datastoreItem xmlns:ds="http://schemas.openxmlformats.org/officeDocument/2006/customXml" ds:itemID="{4FA12298-8970-4864-946D-25A9F262E48E}">
  <ds:schemaRefs>
    <ds:schemaRef ds:uri="http://schemas.microsoft.com/sharepoint/v3/contenttype/forms"/>
  </ds:schemaRefs>
</ds:datastoreItem>
</file>

<file path=customXml/itemProps3.xml><?xml version="1.0" encoding="utf-8"?>
<ds:datastoreItem xmlns:ds="http://schemas.openxmlformats.org/officeDocument/2006/customXml" ds:itemID="{563DE772-0EE9-4E8A-B368-C32C4B1A3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56672-68a0-4291-a034-7278cfa14bcd"/>
    <ds:schemaRef ds:uri="84c070eb-7838-4f48-b3aa-ee2ff39a3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4F678-12D6-4808-B957-B81CFF719A74}">
  <ds:schemaRefs>
    <ds:schemaRef ds:uri="http://schemas.microsoft.com/office/2006/metadata/properties"/>
    <ds:schemaRef ds:uri="http://schemas.microsoft.com/office/infopath/2007/PartnerControls"/>
    <ds:schemaRef ds:uri="84c070eb-7838-4f48-b3aa-ee2ff39a377f"/>
    <ds:schemaRef ds:uri="a6a56672-68a0-4291-a034-7278cfa14b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1022</Words>
  <Characters>5829</Characters>
  <Application>Microsoft Office Word</Application>
  <DocSecurity>0</DocSecurity>
  <Lines>48</Lines>
  <Paragraphs>13</Paragraphs>
  <ScaleCrop>false</ScaleCrop>
  <Company>University of Nottingham</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Rushby Timothy</dc:creator>
  <cp:keywords/>
  <dc:description/>
  <cp:lastModifiedBy>Becky Owen (staff)</cp:lastModifiedBy>
  <cp:revision>2</cp:revision>
  <dcterms:created xsi:type="dcterms:W3CDTF">2026-08-13T15:09:00Z</dcterms:created>
  <dcterms:modified xsi:type="dcterms:W3CDTF">2026-08-13T15:09:00Z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0x010100BED9CE1EFD13A54C9CDD73422642D600</vt:lpwstr>
  </property>
  <property fmtid="{D5CDD505-2E9C-101B-9397-08002B2CF9AE}" pid="3" name="MediaServiceImageTags">
    <vt:lpwstr/>
  </property>
</Properties>
</file>